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56" w:rsidRDefault="00526FF8">
      <w:pPr>
        <w:pStyle w:val="a3"/>
        <w:spacing w:before="66"/>
        <w:ind w:left="2488" w:right="1790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4C1756" w:rsidRDefault="00526FF8">
      <w:pPr>
        <w:pStyle w:val="a3"/>
        <w:ind w:left="2490" w:right="1788"/>
        <w:jc w:val="center"/>
      </w:pPr>
      <w:r>
        <w:t>по 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4C1756" w:rsidRDefault="00526FF8">
      <w:pPr>
        <w:pStyle w:val="a3"/>
        <w:ind w:left="2490" w:right="1790"/>
        <w:jc w:val="center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класс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spacing w:before="1"/>
        <w:ind w:right="105" w:firstLine="707"/>
      </w:pPr>
      <w:r>
        <w:t>Программа по физической культуре представляет собой методически оформленную</w:t>
      </w:r>
      <w:r>
        <w:rPr>
          <w:spacing w:val="-57"/>
        </w:rPr>
        <w:t xml:space="preserve"> </w:t>
      </w:r>
      <w:r>
        <w:t>конкретизацию требований ФГОС ООО и раскрывает их реализацию через 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4C1756" w:rsidRDefault="004C1756">
      <w:pPr>
        <w:pStyle w:val="a3"/>
        <w:spacing w:before="11"/>
        <w:ind w:left="0"/>
        <w:jc w:val="left"/>
        <w:rPr>
          <w:sz w:val="23"/>
        </w:rPr>
      </w:pPr>
    </w:p>
    <w:p w:rsidR="004C1756" w:rsidRDefault="00526FF8">
      <w:pPr>
        <w:pStyle w:val="a3"/>
        <w:ind w:right="105" w:firstLine="70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1"/>
        </w:rPr>
        <w:t xml:space="preserve"> </w:t>
      </w:r>
      <w:r>
        <w:t>по</w:t>
      </w:r>
      <w:r>
        <w:t>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самоактуализации</w:t>
      </w:r>
      <w:proofErr w:type="spellEnd"/>
      <w:r>
        <w:t>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ind w:right="106" w:firstLine="70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rPr>
          <w:spacing w:val="-1"/>
        </w:rPr>
        <w:t>рассматривается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средство</w:t>
      </w:r>
      <w:r>
        <w:rPr>
          <w:spacing w:val="-15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предстоящей</w:t>
      </w:r>
      <w:r>
        <w:rPr>
          <w:spacing w:val="-13"/>
        </w:rPr>
        <w:t xml:space="preserve"> </w:t>
      </w:r>
      <w:r>
        <w:t>жизнедеятельности,</w:t>
      </w:r>
      <w:r>
        <w:rPr>
          <w:spacing w:val="-57"/>
        </w:rPr>
        <w:t xml:space="preserve"> </w:t>
      </w:r>
      <w:r>
        <w:t>укрепления их здоровья, повышения функциональных и адаптивных возможностей систем</w:t>
      </w:r>
      <w:r>
        <w:rPr>
          <w:spacing w:val="-57"/>
        </w:rPr>
        <w:t xml:space="preserve"> </w:t>
      </w:r>
      <w:r>
        <w:t>организма, развития жизненно важных физических качеств.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C1756" w:rsidRDefault="004C1756">
      <w:pPr>
        <w:pStyle w:val="a3"/>
        <w:spacing w:before="1"/>
        <w:ind w:left="0"/>
        <w:jc w:val="left"/>
      </w:pPr>
    </w:p>
    <w:p w:rsidR="004C1756" w:rsidRDefault="00526FF8">
      <w:pPr>
        <w:pStyle w:val="a3"/>
        <w:ind w:right="106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</w:t>
      </w:r>
      <w:r>
        <w:t>спользовать ценности</w:t>
      </w:r>
      <w:r>
        <w:rPr>
          <w:spacing w:val="1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</w:t>
      </w:r>
      <w:r>
        <w:t>ни, регулярных</w:t>
      </w:r>
      <w:r>
        <w:rPr>
          <w:spacing w:val="-1"/>
        </w:rPr>
        <w:t xml:space="preserve"> </w:t>
      </w:r>
      <w:r>
        <w:t>занятиях двигательной</w:t>
      </w:r>
      <w:r>
        <w:rPr>
          <w:spacing w:val="-1"/>
        </w:rPr>
        <w:t xml:space="preserve"> </w:t>
      </w:r>
      <w:r>
        <w:t>деятельностью и</w:t>
      </w:r>
      <w:r>
        <w:rPr>
          <w:spacing w:val="-1"/>
        </w:rPr>
        <w:t xml:space="preserve"> </w:t>
      </w:r>
      <w:r>
        <w:t>спортом.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spacing w:before="1"/>
        <w:ind w:right="105" w:firstLine="707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</w:t>
      </w:r>
      <w:r>
        <w:t>ской</w:t>
      </w:r>
      <w:r>
        <w:rPr>
          <w:spacing w:val="-57"/>
        </w:rPr>
        <w:t xml:space="preserve"> </w:t>
      </w:r>
      <w:r>
        <w:rPr>
          <w:spacing w:val="-1"/>
        </w:rPr>
        <w:t>культурой,</w:t>
      </w:r>
      <w:r>
        <w:rPr>
          <w:spacing w:val="-13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познания</w:t>
      </w:r>
      <w:r>
        <w:rPr>
          <w:spacing w:val="-1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целенаправленного</w:t>
      </w:r>
      <w:r>
        <w:rPr>
          <w:spacing w:val="-58"/>
        </w:rPr>
        <w:t xml:space="preserve"> </w:t>
      </w:r>
      <w:r>
        <w:t>развития.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ind w:right="109" w:firstLine="707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-10"/>
        </w:rPr>
        <w:t xml:space="preserve"> </w:t>
      </w:r>
      <w:r>
        <w:t>активной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осмысления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роли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мирового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олимпийского</w:t>
      </w:r>
      <w:r>
        <w:rPr>
          <w:spacing w:val="-12"/>
        </w:rPr>
        <w:t xml:space="preserve"> </w:t>
      </w:r>
      <w:r>
        <w:t>движения,</w:t>
      </w:r>
      <w:r>
        <w:rPr>
          <w:spacing w:val="-12"/>
        </w:rPr>
        <w:t xml:space="preserve"> </w:t>
      </w:r>
      <w:r>
        <w:t>приобщения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культурным</w:t>
      </w:r>
      <w:r>
        <w:rPr>
          <w:spacing w:val="-58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истории и современному</w:t>
      </w:r>
      <w:r>
        <w:rPr>
          <w:spacing w:val="-5"/>
        </w:rPr>
        <w:t xml:space="preserve"> </w:t>
      </w:r>
      <w:r>
        <w:t>развитию.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spacing w:before="1"/>
        <w:ind w:right="109" w:firstLine="707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 физической культуры, организации совместной</w:t>
      </w:r>
      <w:r>
        <w:rPr>
          <w:spacing w:val="1"/>
        </w:rPr>
        <w:t xml:space="preserve"> </w:t>
      </w:r>
      <w:r>
        <w:t>учебной и 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4C1756" w:rsidRDefault="004C1756">
      <w:pPr>
        <w:pStyle w:val="a3"/>
        <w:spacing w:before="11"/>
        <w:ind w:left="0"/>
        <w:jc w:val="left"/>
        <w:rPr>
          <w:sz w:val="23"/>
        </w:rPr>
      </w:pPr>
    </w:p>
    <w:p w:rsidR="004C1756" w:rsidRDefault="00526FF8">
      <w:pPr>
        <w:pStyle w:val="a3"/>
        <w:ind w:right="109" w:firstLine="70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</w:t>
      </w:r>
      <w:r>
        <w:t>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4C1756" w:rsidRDefault="004C1756">
      <w:pPr>
        <w:sectPr w:rsidR="004C175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C1756" w:rsidRDefault="00526FF8">
      <w:pPr>
        <w:pStyle w:val="a3"/>
        <w:spacing w:before="66"/>
        <w:ind w:right="104"/>
      </w:pPr>
      <w:r>
        <w:lastRenderedPageBreak/>
        <w:t>является воспитание целостной личности обучающихся, обеспечение единства в развитии</w:t>
      </w:r>
      <w:r>
        <w:rPr>
          <w:spacing w:val="1"/>
        </w:rPr>
        <w:t xml:space="preserve"> </w:t>
      </w:r>
      <w:r>
        <w:t>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rPr>
          <w:spacing w:val="-1"/>
        </w:rPr>
        <w:t>возможной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предмета,</w:t>
      </w:r>
      <w:r>
        <w:rPr>
          <w:spacing w:val="-14"/>
        </w:rPr>
        <w:t xml:space="preserve"> </w:t>
      </w:r>
      <w:r>
        <w:t>которое</w:t>
      </w:r>
      <w:r>
        <w:rPr>
          <w:spacing w:val="-16"/>
        </w:rPr>
        <w:t xml:space="preserve"> </w:t>
      </w:r>
      <w:r>
        <w:t>представляется</w:t>
      </w:r>
      <w:r>
        <w:rPr>
          <w:spacing w:val="-14"/>
        </w:rPr>
        <w:t xml:space="preserve"> </w:t>
      </w:r>
      <w:r>
        <w:t>двигательной</w:t>
      </w:r>
      <w:r>
        <w:rPr>
          <w:spacing w:val="-58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 xml:space="preserve">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-3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spacing w:before="1"/>
        <w:ind w:right="108" w:firstLine="707"/>
      </w:pPr>
      <w:r>
        <w:t>В целях усиления мотивационной составляющей учебного предмета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 культуре представляется системой модулей, которые входят 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</w:t>
      </w:r>
      <w:r>
        <w:t>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ind w:right="110" w:firstLine="707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 на всестороннюю физическую подготовленность обучающихся, 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опыта.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ind w:right="105" w:firstLine="707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</w:t>
      </w:r>
      <w:r>
        <w:t>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организаций. Основной содержательной</w:t>
      </w:r>
      <w:r>
        <w:rPr>
          <w:spacing w:val="1"/>
        </w:rPr>
        <w:t xml:space="preserve"> </w:t>
      </w:r>
      <w:r>
        <w:t>направленностью вариативных модулей является подготовка обучающихся к выполнению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</w:t>
      </w:r>
      <w:r>
        <w:t>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соревновательную деятельность.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spacing w:before="1"/>
        <w:ind w:right="111" w:firstLine="707"/>
      </w:pP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t>«Спорт»</w:t>
      </w:r>
      <w:r>
        <w:rPr>
          <w:spacing w:val="-1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разрабатываться</w:t>
      </w:r>
      <w:r>
        <w:rPr>
          <w:spacing w:val="-6"/>
        </w:rPr>
        <w:t xml:space="preserve"> </w:t>
      </w:r>
      <w:r>
        <w:t>учителями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содержания базовой физической подготовки, национальных видов спорта, 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6"/>
        </w:rPr>
        <w:t xml:space="preserve"> </w:t>
      </w:r>
      <w:r>
        <w:t>систем.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модуля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примерное</w:t>
      </w:r>
      <w:r>
        <w:rPr>
          <w:spacing w:val="17"/>
        </w:rPr>
        <w:t xml:space="preserve"> </w:t>
      </w:r>
      <w:r>
        <w:t>содержание</w:t>
      </w:r>
    </w:p>
    <w:p w:rsidR="004C1756" w:rsidRDefault="00526FF8">
      <w:pPr>
        <w:pStyle w:val="a3"/>
      </w:pPr>
      <w:r>
        <w:t>«Базовой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подготовки».</w:t>
      </w:r>
    </w:p>
    <w:p w:rsidR="004C1756" w:rsidRDefault="004C1756">
      <w:pPr>
        <w:pStyle w:val="a3"/>
        <w:ind w:left="0"/>
        <w:jc w:val="left"/>
      </w:pPr>
    </w:p>
    <w:p w:rsidR="004C1756" w:rsidRDefault="00526FF8">
      <w:pPr>
        <w:pStyle w:val="a3"/>
        <w:ind w:right="105" w:firstLine="707"/>
      </w:pPr>
      <w:r>
        <w:t>Содержание программы по физической культуре представлено по</w:t>
      </w:r>
      <w:r>
        <w:t xml:space="preserve"> годам обучения,</w:t>
      </w:r>
      <w:r>
        <w:rPr>
          <w:spacing w:val="1"/>
        </w:rPr>
        <w:t xml:space="preserve"> </w:t>
      </w:r>
      <w:r>
        <w:t>для каждого класса предусмотрен раздел «Универсальные учебные действия», в 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действий, соответствующих возможностям и особенностям 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раскрытия.</w:t>
      </w:r>
    </w:p>
    <w:p w:rsidR="004C1756" w:rsidRDefault="00526FF8">
      <w:pPr>
        <w:pStyle w:val="a3"/>
        <w:ind w:right="106" w:firstLine="707"/>
      </w:pPr>
      <w:r>
        <w:t>Количество часов, рекомендованных для изучения физической культуры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-10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(2 часа в неделю), в 7 классе – 68 часов (2 часа в неделю).</w:t>
      </w:r>
    </w:p>
    <w:sectPr w:rsidR="004C1756" w:rsidSect="004C175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1756"/>
    <w:rsid w:val="004C1756"/>
    <w:rsid w:val="0052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7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756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C1756"/>
  </w:style>
  <w:style w:type="paragraph" w:customStyle="1" w:styleId="TableParagraph">
    <w:name w:val="Table Paragraph"/>
    <w:basedOn w:val="a"/>
    <w:uiPriority w:val="1"/>
    <w:qFormat/>
    <w:rsid w:val="004C17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2024-12-02T09:15:00Z</dcterms:created>
  <dcterms:modified xsi:type="dcterms:W3CDTF">2024-12-02T09:15:00Z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