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37A" w:rsidRPr="0060737A" w:rsidRDefault="0060737A" w:rsidP="0060737A">
      <w:pPr>
        <w:pStyle w:val="a3"/>
        <w:spacing w:before="0" w:beforeAutospacing="0" w:after="0" w:afterAutospacing="0"/>
        <w:jc w:val="center"/>
        <w:rPr>
          <w:b/>
        </w:rPr>
      </w:pPr>
      <w:r w:rsidRPr="0060737A">
        <w:rPr>
          <w:b/>
        </w:rPr>
        <w:t>Муниципальное автономное общеобразовательное учреждение</w:t>
      </w:r>
    </w:p>
    <w:p w:rsidR="0060737A" w:rsidRPr="0060737A" w:rsidRDefault="0060737A" w:rsidP="0060737A">
      <w:pPr>
        <w:pStyle w:val="a3"/>
        <w:spacing w:before="0" w:beforeAutospacing="0" w:after="0" w:afterAutospacing="0"/>
        <w:jc w:val="center"/>
        <w:rPr>
          <w:b/>
        </w:rPr>
      </w:pPr>
      <w:r w:rsidRPr="0060737A">
        <w:rPr>
          <w:b/>
        </w:rPr>
        <w:t xml:space="preserve"> «Средняя общеобразовательная школа № 32» </w:t>
      </w:r>
    </w:p>
    <w:p w:rsidR="0060737A" w:rsidRPr="0060737A" w:rsidRDefault="0060737A" w:rsidP="0060737A">
      <w:pPr>
        <w:pStyle w:val="a3"/>
        <w:spacing w:before="0" w:beforeAutospacing="0" w:after="0" w:afterAutospacing="0"/>
        <w:jc w:val="center"/>
        <w:rPr>
          <w:b/>
        </w:rPr>
      </w:pPr>
      <w:r w:rsidRPr="0060737A">
        <w:rPr>
          <w:b/>
        </w:rPr>
        <w:t>ВЫПИСКА ИЗ ОСНОВНОЙ ОБРАЗОВАТЕЛЬНОЙ ПРОГРАММЫ</w:t>
      </w:r>
    </w:p>
    <w:p w:rsidR="0060737A" w:rsidRPr="0060737A" w:rsidRDefault="0060737A" w:rsidP="0060737A">
      <w:pPr>
        <w:pStyle w:val="a3"/>
        <w:spacing w:before="0" w:beforeAutospacing="0" w:after="0" w:afterAutospacing="0"/>
        <w:jc w:val="center"/>
        <w:rPr>
          <w:b/>
        </w:rPr>
      </w:pPr>
      <w:r w:rsidRPr="0060737A">
        <w:rPr>
          <w:b/>
        </w:rPr>
        <w:t xml:space="preserve"> НАЧАЛЬНОГО ОБЩЕГО ОБРАЗОВАНИЯ, </w:t>
      </w:r>
    </w:p>
    <w:p w:rsidR="0060737A" w:rsidRPr="0060737A" w:rsidRDefault="0060737A" w:rsidP="0060737A">
      <w:pPr>
        <w:pStyle w:val="a3"/>
        <w:spacing w:before="0" w:beforeAutospacing="0" w:after="0" w:afterAutospacing="0"/>
        <w:jc w:val="center"/>
        <w:rPr>
          <w:b/>
        </w:rPr>
      </w:pPr>
      <w:r w:rsidRPr="0060737A">
        <w:rPr>
          <w:b/>
        </w:rPr>
        <w:t>утвержденной приказом директора Средней школы № 32 от 30.08.2024 г. №148/2</w:t>
      </w:r>
    </w:p>
    <w:p w:rsidR="001A3B51" w:rsidRDefault="001A3B51" w:rsidP="001A3B51">
      <w:pPr>
        <w:pStyle w:val="a3"/>
        <w:spacing w:before="0" w:after="0" w:afterAutospacing="0"/>
        <w:jc w:val="center"/>
        <w:rPr>
          <w:color w:val="333333"/>
          <w:sz w:val="21"/>
          <w:szCs w:val="21"/>
        </w:rPr>
      </w:pPr>
      <w:r>
        <w:rPr>
          <w:b/>
          <w:bCs/>
          <w:color w:val="000000"/>
          <w:sz w:val="32"/>
          <w:szCs w:val="32"/>
        </w:rPr>
        <w:br/>
      </w:r>
      <w:r>
        <w:rPr>
          <w:rStyle w:val="a4"/>
          <w:color w:val="000000"/>
          <w:sz w:val="32"/>
          <w:szCs w:val="32"/>
        </w:rPr>
        <w:t>РАБОЧАЯ ПРОГРАММА</w:t>
      </w:r>
    </w:p>
    <w:p w:rsidR="001A3B51" w:rsidRDefault="001A3B51" w:rsidP="0060737A">
      <w:pPr>
        <w:pStyle w:val="a3"/>
        <w:spacing w:after="0" w:afterAutospacing="0"/>
        <w:jc w:val="center"/>
        <w:rPr>
          <w:color w:val="333333"/>
          <w:sz w:val="21"/>
          <w:szCs w:val="21"/>
        </w:rPr>
      </w:pPr>
      <w:r>
        <w:rPr>
          <w:color w:val="000000"/>
          <w:sz w:val="32"/>
          <w:szCs w:val="32"/>
        </w:rPr>
        <w:t>(ID 6434950)</w:t>
      </w:r>
    </w:p>
    <w:p w:rsidR="0060737A" w:rsidRDefault="001A3B51" w:rsidP="001A3B51">
      <w:pPr>
        <w:pStyle w:val="a3"/>
        <w:spacing w:before="0" w:after="0" w:afterAutospacing="0"/>
        <w:jc w:val="center"/>
        <w:rPr>
          <w:rStyle w:val="a4"/>
          <w:color w:val="000000"/>
          <w:sz w:val="36"/>
          <w:szCs w:val="36"/>
        </w:rPr>
      </w:pPr>
      <w:r>
        <w:rPr>
          <w:rStyle w:val="a4"/>
          <w:color w:val="000000"/>
          <w:sz w:val="36"/>
          <w:szCs w:val="36"/>
        </w:rPr>
        <w:t>учебного предмета</w:t>
      </w:r>
    </w:p>
    <w:p w:rsidR="001A3B51" w:rsidRDefault="001A3B51" w:rsidP="001A3B51">
      <w:pPr>
        <w:pStyle w:val="a3"/>
        <w:spacing w:before="0" w:after="0" w:afterAutospacing="0"/>
        <w:jc w:val="center"/>
        <w:rPr>
          <w:color w:val="333333"/>
          <w:sz w:val="21"/>
          <w:szCs w:val="21"/>
        </w:rPr>
      </w:pPr>
      <w:r>
        <w:rPr>
          <w:rStyle w:val="a4"/>
          <w:color w:val="000000"/>
          <w:sz w:val="36"/>
          <w:szCs w:val="36"/>
        </w:rPr>
        <w:t xml:space="preserve"> «Основы религиозных культур и светской этики»</w:t>
      </w:r>
    </w:p>
    <w:p w:rsidR="001A3B51" w:rsidRDefault="001A3B51" w:rsidP="001A3B51">
      <w:pPr>
        <w:pStyle w:val="a3"/>
        <w:spacing w:before="0" w:after="0" w:afterAutospacing="0"/>
        <w:jc w:val="center"/>
        <w:rPr>
          <w:color w:val="333333"/>
          <w:sz w:val="21"/>
          <w:szCs w:val="21"/>
        </w:rPr>
      </w:pPr>
      <w:r>
        <w:rPr>
          <w:color w:val="000000"/>
          <w:sz w:val="32"/>
          <w:szCs w:val="32"/>
        </w:rPr>
        <w:t>для обучающихся 4 класса</w:t>
      </w:r>
    </w:p>
    <w:p w:rsidR="001A3B51" w:rsidRPr="001A3B51" w:rsidRDefault="001A3B51" w:rsidP="001A3B51">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b/>
          <w:bCs/>
          <w:color w:val="000000"/>
          <w:sz w:val="24"/>
          <w:szCs w:val="24"/>
          <w:shd w:val="clear" w:color="auto" w:fill="FFFFFF"/>
          <w:lang w:eastAsia="ru-RU"/>
        </w:rPr>
        <w:t>ПОЯСНИТЕЛЬНАЯ ЗАПИСКА</w:t>
      </w:r>
    </w:p>
    <w:p w:rsidR="001A3B51" w:rsidRPr="001A3B51" w:rsidRDefault="001A3B51" w:rsidP="001A3B51">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1A3B51" w:rsidRPr="001A3B51" w:rsidRDefault="001A3B51" w:rsidP="001A3B51">
      <w:pPr>
        <w:spacing w:after="0" w:line="240" w:lineRule="auto"/>
        <w:ind w:firstLine="72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A3B51" w:rsidRPr="001A3B51" w:rsidRDefault="001A3B51" w:rsidP="001A3B51">
      <w:pPr>
        <w:spacing w:after="0" w:line="240" w:lineRule="auto"/>
        <w:ind w:firstLine="72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A3B51">
        <w:rPr>
          <w:rFonts w:ascii="Times New Roman" w:eastAsia="Times New Roman" w:hAnsi="Times New Roman" w:cs="Times New Roman"/>
          <w:color w:val="333333"/>
          <w:sz w:val="24"/>
          <w:szCs w:val="24"/>
          <w:lang w:eastAsia="ru-RU"/>
        </w:rPr>
        <w:t>метапредметных</w:t>
      </w:r>
      <w:proofErr w:type="spellEnd"/>
      <w:r w:rsidRPr="001A3B51">
        <w:rPr>
          <w:rFonts w:ascii="Times New Roman" w:eastAsia="Times New Roman" w:hAnsi="Times New Roman" w:cs="Times New Roman"/>
          <w:color w:val="333333"/>
          <w:sz w:val="24"/>
          <w:szCs w:val="24"/>
          <w:lang w:eastAsia="ru-RU"/>
        </w:rPr>
        <w:t xml:space="preserve"> достижений, которые приобретает каждый обучающийся, независимо от изучаемого модуля. </w:t>
      </w:r>
    </w:p>
    <w:p w:rsidR="001A3B51" w:rsidRPr="001A3B51" w:rsidRDefault="001A3B51" w:rsidP="001A3B51">
      <w:pPr>
        <w:spacing w:after="0" w:line="240" w:lineRule="auto"/>
        <w:ind w:firstLine="72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1A3B51">
        <w:rPr>
          <w:rFonts w:ascii="Times New Roman" w:eastAsia="Times New Roman" w:hAnsi="Times New Roman" w:cs="Times New Roman"/>
          <w:color w:val="333333"/>
          <w:sz w:val="24"/>
          <w:szCs w:val="24"/>
          <w:lang w:eastAsia="ru-RU"/>
        </w:rPr>
        <w:t>Деятельностный</w:t>
      </w:r>
      <w:proofErr w:type="spellEnd"/>
      <w:r w:rsidRPr="001A3B51">
        <w:rPr>
          <w:rFonts w:ascii="Times New Roman" w:eastAsia="Times New Roman" w:hAnsi="Times New Roman" w:cs="Times New Roman"/>
          <w:color w:val="333333"/>
          <w:sz w:val="24"/>
          <w:szCs w:val="24"/>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A3B51" w:rsidRPr="001A3B51" w:rsidRDefault="001A3B51" w:rsidP="001A3B51">
      <w:pPr>
        <w:spacing w:after="0" w:line="240" w:lineRule="auto"/>
        <w:ind w:firstLine="72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w:t>
      </w:r>
      <w:r w:rsidRPr="001A3B51">
        <w:rPr>
          <w:rFonts w:ascii="Times New Roman" w:eastAsia="Times New Roman" w:hAnsi="Times New Roman" w:cs="Times New Roman"/>
          <w:color w:val="333333"/>
          <w:sz w:val="24"/>
          <w:szCs w:val="24"/>
          <w:lang w:eastAsia="ru-RU"/>
        </w:rPr>
        <w:lastRenderedPageBreak/>
        <w:t>к собственному поведению. Вместе с тем в процессе обу</w:t>
      </w:r>
      <w:r w:rsidRPr="001A3B51">
        <w:rPr>
          <w:rFonts w:ascii="Times New Roman" w:eastAsia="Times New Roman" w:hAnsi="Times New Roman" w:cs="Times New Roman"/>
          <w:color w:val="333333"/>
          <w:sz w:val="24"/>
          <w:szCs w:val="24"/>
          <w:lang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A3B51" w:rsidRPr="001A3B51" w:rsidRDefault="001A3B51" w:rsidP="001A3B51">
      <w:pPr>
        <w:spacing w:after="0" w:line="240" w:lineRule="auto"/>
        <w:ind w:firstLine="72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A3B51" w:rsidRPr="001A3B51" w:rsidRDefault="001A3B51" w:rsidP="001A3B51">
      <w:pPr>
        <w:spacing w:after="0" w:line="240" w:lineRule="auto"/>
        <w:ind w:firstLine="72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Основными задачами ОРКСЭ являются:</w:t>
      </w:r>
    </w:p>
    <w:p w:rsidR="001A3B51" w:rsidRPr="001A3B51" w:rsidRDefault="001A3B51" w:rsidP="001A3B51">
      <w:pPr>
        <w:numPr>
          <w:ilvl w:val="0"/>
          <w:numId w:val="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1A3B51">
        <w:rPr>
          <w:rFonts w:ascii="Times New Roman" w:eastAsia="Times New Roman" w:hAnsi="Times New Roman" w:cs="Times New Roman"/>
          <w:color w:val="333333"/>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A3B51" w:rsidRPr="001A3B51" w:rsidRDefault="001A3B51" w:rsidP="001A3B51">
      <w:pPr>
        <w:numPr>
          <w:ilvl w:val="0"/>
          <w:numId w:val="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1A3B51">
        <w:rPr>
          <w:rFonts w:ascii="Times New Roman" w:eastAsia="Times New Roman" w:hAnsi="Times New Roman" w:cs="Times New Roman"/>
          <w:color w:val="333333"/>
          <w:sz w:val="24"/>
          <w:szCs w:val="24"/>
          <w:lang w:eastAsia="ru-RU"/>
        </w:rPr>
        <w:t>развитие представлений обучающихся о значении нравственных норм и ценностей в жизни личности, семьи, общества;</w:t>
      </w:r>
    </w:p>
    <w:p w:rsidR="001A3B51" w:rsidRPr="001A3B51" w:rsidRDefault="001A3B51" w:rsidP="001A3B51">
      <w:pPr>
        <w:numPr>
          <w:ilvl w:val="0"/>
          <w:numId w:val="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1A3B51">
        <w:rPr>
          <w:rFonts w:ascii="Times New Roman" w:eastAsia="Times New Roman" w:hAnsi="Times New Roman" w:cs="Times New Roman"/>
          <w:color w:val="333333"/>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A3B51" w:rsidRPr="001A3B51" w:rsidRDefault="001A3B51" w:rsidP="001A3B51">
      <w:pPr>
        <w:numPr>
          <w:ilvl w:val="0"/>
          <w:numId w:val="1"/>
        </w:numPr>
        <w:spacing w:beforeAutospacing="1" w:after="0" w:line="240" w:lineRule="auto"/>
        <w:ind w:left="0"/>
        <w:jc w:val="both"/>
        <w:rPr>
          <w:rFonts w:ascii="Times New Roman" w:eastAsia="Times New Roman" w:hAnsi="Times New Roman" w:cs="Times New Roman"/>
          <w:color w:val="333333"/>
          <w:sz w:val="24"/>
          <w:szCs w:val="24"/>
          <w:lang w:eastAsia="ru-RU"/>
        </w:rPr>
      </w:pPr>
      <w:r w:rsidRPr="001A3B51">
        <w:rPr>
          <w:rFonts w:ascii="Times New Roman" w:eastAsia="Times New Roman" w:hAnsi="Times New Roman" w:cs="Times New Roman"/>
          <w:color w:val="333333"/>
          <w:sz w:val="24"/>
          <w:szCs w:val="24"/>
          <w:lang w:eastAsia="ru-RU"/>
        </w:rPr>
        <w:t xml:space="preserve">развитие способностей обучающихся к общению в </w:t>
      </w:r>
      <w:proofErr w:type="spellStart"/>
      <w:r w:rsidRPr="001A3B51">
        <w:rPr>
          <w:rFonts w:ascii="Times New Roman" w:eastAsia="Times New Roman" w:hAnsi="Times New Roman" w:cs="Times New Roman"/>
          <w:color w:val="333333"/>
          <w:sz w:val="24"/>
          <w:szCs w:val="24"/>
          <w:lang w:eastAsia="ru-RU"/>
        </w:rPr>
        <w:t>полиэтничной</w:t>
      </w:r>
      <w:proofErr w:type="spellEnd"/>
      <w:r w:rsidRPr="001A3B51">
        <w:rPr>
          <w:rFonts w:ascii="Times New Roman" w:eastAsia="Times New Roman" w:hAnsi="Times New Roman" w:cs="Times New Roman"/>
          <w:color w:val="333333"/>
          <w:sz w:val="24"/>
          <w:szCs w:val="24"/>
          <w:lang w:eastAsia="ru-RU"/>
        </w:rPr>
        <w:t xml:space="preserve">, </w:t>
      </w:r>
      <w:proofErr w:type="spellStart"/>
      <w:r w:rsidRPr="001A3B51">
        <w:rPr>
          <w:rFonts w:ascii="Times New Roman" w:eastAsia="Times New Roman" w:hAnsi="Times New Roman" w:cs="Times New Roman"/>
          <w:color w:val="333333"/>
          <w:sz w:val="24"/>
          <w:szCs w:val="24"/>
          <w:lang w:eastAsia="ru-RU"/>
        </w:rPr>
        <w:t>разномировоззренческой</w:t>
      </w:r>
      <w:proofErr w:type="spellEnd"/>
      <w:r w:rsidRPr="001A3B51">
        <w:rPr>
          <w:rFonts w:ascii="Times New Roman" w:eastAsia="Times New Roman" w:hAnsi="Times New Roman" w:cs="Times New Roman"/>
          <w:color w:val="333333"/>
          <w:sz w:val="24"/>
          <w:szCs w:val="24"/>
          <w:lang w:eastAsia="ru-RU"/>
        </w:rPr>
        <w:t xml:space="preserve"> и </w:t>
      </w:r>
      <w:proofErr w:type="spellStart"/>
      <w:r w:rsidRPr="001A3B51">
        <w:rPr>
          <w:rFonts w:ascii="Times New Roman" w:eastAsia="Times New Roman" w:hAnsi="Times New Roman" w:cs="Times New Roman"/>
          <w:color w:val="333333"/>
          <w:sz w:val="24"/>
          <w:szCs w:val="24"/>
          <w:lang w:eastAsia="ru-RU"/>
        </w:rPr>
        <w:t>многоконфессиональной</w:t>
      </w:r>
      <w:proofErr w:type="spellEnd"/>
      <w:r w:rsidRPr="001A3B51">
        <w:rPr>
          <w:rFonts w:ascii="Times New Roman" w:eastAsia="Times New Roman" w:hAnsi="Times New Roman" w:cs="Times New Roman"/>
          <w:color w:val="333333"/>
          <w:sz w:val="24"/>
          <w:szCs w:val="24"/>
          <w:lang w:eastAsia="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A3B51" w:rsidRPr="001A3B51" w:rsidRDefault="001A3B51" w:rsidP="001A3B51">
      <w:pPr>
        <w:spacing w:after="0" w:line="240" w:lineRule="auto"/>
        <w:ind w:firstLine="72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1A3B51" w:rsidRPr="001A3B51" w:rsidRDefault="001A3B51" w:rsidP="001A3B51">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w:t>
      </w:r>
    </w:p>
    <w:p w:rsidR="001A3B51" w:rsidRDefault="001A3B51" w:rsidP="001A3B51">
      <w:pPr>
        <w:pStyle w:val="a3"/>
        <w:spacing w:before="0" w:after="0" w:afterAutospacing="0"/>
        <w:jc w:val="both"/>
        <w:rPr>
          <w:color w:val="333333"/>
          <w:sz w:val="21"/>
          <w:szCs w:val="21"/>
        </w:rPr>
      </w:pPr>
      <w:r>
        <w:rPr>
          <w:rStyle w:val="a4"/>
          <w:color w:val="333333"/>
        </w:rPr>
        <w:t>СОДЕРЖАНИЕ ОБУЧЕНИЯ</w:t>
      </w:r>
    </w:p>
    <w:p w:rsidR="001A3B51" w:rsidRDefault="001A3B51" w:rsidP="001A3B51">
      <w:pPr>
        <w:pStyle w:val="a3"/>
        <w:spacing w:after="0" w:afterAutospacing="0"/>
        <w:jc w:val="both"/>
        <w:rPr>
          <w:color w:val="333333"/>
          <w:sz w:val="21"/>
          <w:szCs w:val="21"/>
        </w:rPr>
      </w:pPr>
    </w:p>
    <w:p w:rsidR="001A3B51" w:rsidRDefault="001A3B51" w:rsidP="001A3B51">
      <w:pPr>
        <w:pStyle w:val="a3"/>
        <w:spacing w:before="0" w:beforeAutospacing="0" w:after="0" w:afterAutospacing="0"/>
        <w:ind w:firstLine="720"/>
        <w:jc w:val="both"/>
        <w:rPr>
          <w:color w:val="333333"/>
          <w:sz w:val="21"/>
          <w:szCs w:val="21"/>
        </w:rPr>
      </w:pPr>
      <w:r>
        <w:rPr>
          <w:rStyle w:val="a4"/>
          <w:color w:val="333333"/>
        </w:rPr>
        <w:t>Модуль «ОСНОВЫ ПРАВОСЛАВНОЙ КУЛЬТУРЫ»</w:t>
      </w:r>
    </w:p>
    <w:p w:rsidR="001A3B51" w:rsidRDefault="001A3B51" w:rsidP="001A3B51">
      <w:pPr>
        <w:pStyle w:val="a3"/>
        <w:spacing w:before="0" w:beforeAutospacing="0" w:after="0" w:afterAutospacing="0"/>
        <w:ind w:firstLine="720"/>
        <w:jc w:val="both"/>
        <w:rPr>
          <w:color w:val="333333"/>
          <w:sz w:val="21"/>
          <w:szCs w:val="21"/>
        </w:rPr>
      </w:pPr>
      <w:r>
        <w:rPr>
          <w:color w:val="333333"/>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A3B51" w:rsidRDefault="001A3B51" w:rsidP="001A3B51">
      <w:pPr>
        <w:pStyle w:val="a3"/>
        <w:spacing w:before="0" w:beforeAutospacing="0" w:after="0" w:afterAutospacing="0"/>
        <w:ind w:firstLine="720"/>
        <w:jc w:val="both"/>
        <w:rPr>
          <w:color w:val="333333"/>
          <w:sz w:val="21"/>
          <w:szCs w:val="21"/>
        </w:rPr>
      </w:pPr>
      <w:r>
        <w:rPr>
          <w:color w:val="333333"/>
        </w:rPr>
        <w:t>Любовь и уважение к Отечеству. Патриотизм многонационального и многоконфессионального народа России.</w:t>
      </w:r>
    </w:p>
    <w:p w:rsidR="001A3B51" w:rsidRDefault="001A3B51" w:rsidP="001A3B51">
      <w:pPr>
        <w:pStyle w:val="a3"/>
        <w:spacing w:before="0" w:beforeAutospacing="0" w:after="0" w:afterAutospacing="0"/>
        <w:ind w:firstLine="720"/>
        <w:jc w:val="both"/>
        <w:rPr>
          <w:color w:val="333333"/>
          <w:sz w:val="21"/>
          <w:szCs w:val="21"/>
        </w:rPr>
      </w:pPr>
      <w:r>
        <w:rPr>
          <w:rStyle w:val="a4"/>
          <w:color w:val="333333"/>
        </w:rPr>
        <w:t>Модуль «ОСНОВЫ ИСЛАМСКОЙ КУЛЬТУРЫ»</w:t>
      </w:r>
    </w:p>
    <w:p w:rsidR="001A3B51" w:rsidRDefault="001A3B51" w:rsidP="001A3B51">
      <w:pPr>
        <w:pStyle w:val="a3"/>
        <w:spacing w:before="0" w:beforeAutospacing="0" w:after="0" w:afterAutospacing="0"/>
        <w:ind w:firstLine="720"/>
        <w:jc w:val="both"/>
        <w:rPr>
          <w:color w:val="333333"/>
          <w:sz w:val="21"/>
          <w:szCs w:val="21"/>
        </w:rPr>
      </w:pPr>
      <w:r>
        <w:rPr>
          <w:color w:val="333333"/>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Pr>
          <w:color w:val="333333"/>
        </w:rPr>
        <w:t>исламкой</w:t>
      </w:r>
      <w:proofErr w:type="spellEnd"/>
      <w:r>
        <w:rPr>
          <w:color w:val="333333"/>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w:t>
      </w:r>
      <w:r>
        <w:rPr>
          <w:color w:val="333333"/>
        </w:rPr>
        <w:lastRenderedPageBreak/>
        <w:t>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1A3B51" w:rsidRDefault="001A3B51" w:rsidP="001A3B51">
      <w:pPr>
        <w:pStyle w:val="a3"/>
        <w:spacing w:before="0" w:beforeAutospacing="0" w:after="0" w:afterAutospacing="0"/>
        <w:ind w:firstLine="720"/>
        <w:jc w:val="both"/>
        <w:rPr>
          <w:color w:val="333333"/>
          <w:sz w:val="21"/>
          <w:szCs w:val="21"/>
        </w:rPr>
      </w:pPr>
      <w:r>
        <w:rPr>
          <w:color w:val="333333"/>
        </w:rPr>
        <w:t>Любовь и уважение к Отечеству. Патриотизм многонационального и многоконфессионального народа России.</w:t>
      </w:r>
    </w:p>
    <w:p w:rsidR="001A3B51" w:rsidRDefault="001A3B51" w:rsidP="001A3B51">
      <w:pPr>
        <w:pStyle w:val="a3"/>
        <w:spacing w:before="0" w:beforeAutospacing="0" w:after="0" w:afterAutospacing="0"/>
        <w:ind w:firstLine="720"/>
        <w:jc w:val="both"/>
        <w:rPr>
          <w:color w:val="333333"/>
          <w:sz w:val="21"/>
          <w:szCs w:val="21"/>
        </w:rPr>
      </w:pPr>
      <w:r>
        <w:rPr>
          <w:rStyle w:val="a4"/>
          <w:color w:val="333333"/>
        </w:rPr>
        <w:t>Модуль «ОСНОВЫ БУДДИЙСКОЙ КУЛЬТУРЫ»</w:t>
      </w:r>
    </w:p>
    <w:p w:rsidR="001A3B51" w:rsidRDefault="001A3B51" w:rsidP="001A3B51">
      <w:pPr>
        <w:pStyle w:val="a3"/>
        <w:spacing w:before="0" w:beforeAutospacing="0" w:after="0" w:afterAutospacing="0"/>
        <w:ind w:firstLine="720"/>
        <w:jc w:val="both"/>
        <w:rPr>
          <w:color w:val="333333"/>
          <w:sz w:val="21"/>
          <w:szCs w:val="21"/>
        </w:rPr>
      </w:pPr>
      <w:r>
        <w:rPr>
          <w:color w:val="333333"/>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A3B51" w:rsidRDefault="001A3B51" w:rsidP="001A3B51">
      <w:pPr>
        <w:pStyle w:val="a3"/>
        <w:spacing w:before="0" w:beforeAutospacing="0" w:after="0" w:afterAutospacing="0"/>
        <w:ind w:firstLine="720"/>
        <w:jc w:val="both"/>
        <w:rPr>
          <w:color w:val="333333"/>
          <w:sz w:val="21"/>
          <w:szCs w:val="21"/>
        </w:rPr>
      </w:pPr>
      <w:r>
        <w:rPr>
          <w:color w:val="333333"/>
        </w:rPr>
        <w:t>Любовь и уважение к Отечеству. Патриотизм многонационального и многоконфессионального народа России.</w:t>
      </w:r>
    </w:p>
    <w:p w:rsidR="001A3B51" w:rsidRDefault="001A3B51" w:rsidP="001A3B51">
      <w:pPr>
        <w:pStyle w:val="a3"/>
        <w:spacing w:before="0" w:beforeAutospacing="0" w:after="0" w:afterAutospacing="0"/>
        <w:ind w:firstLine="720"/>
        <w:jc w:val="both"/>
        <w:rPr>
          <w:color w:val="333333"/>
          <w:sz w:val="21"/>
          <w:szCs w:val="21"/>
        </w:rPr>
      </w:pPr>
      <w:r>
        <w:rPr>
          <w:rStyle w:val="a4"/>
          <w:color w:val="333333"/>
        </w:rPr>
        <w:t>Модуль «ОСНОВЫ ИУДЕЙСКОЙ КУЛЬТУРЫ»</w:t>
      </w:r>
    </w:p>
    <w:p w:rsidR="001A3B51" w:rsidRDefault="001A3B51" w:rsidP="001A3B51">
      <w:pPr>
        <w:pStyle w:val="a3"/>
        <w:spacing w:before="0" w:beforeAutospacing="0" w:after="0" w:afterAutospacing="0"/>
        <w:ind w:firstLine="720"/>
        <w:jc w:val="both"/>
        <w:rPr>
          <w:color w:val="333333"/>
          <w:sz w:val="21"/>
          <w:szCs w:val="21"/>
        </w:rPr>
      </w:pPr>
      <w:r>
        <w:rPr>
          <w:color w:val="333333"/>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A3B51" w:rsidRDefault="001A3B51" w:rsidP="001A3B51">
      <w:pPr>
        <w:pStyle w:val="a3"/>
        <w:spacing w:before="0" w:beforeAutospacing="0" w:after="0" w:afterAutospacing="0"/>
        <w:ind w:firstLine="720"/>
        <w:jc w:val="both"/>
        <w:rPr>
          <w:color w:val="333333"/>
          <w:sz w:val="21"/>
          <w:szCs w:val="21"/>
        </w:rPr>
      </w:pPr>
      <w:r>
        <w:rPr>
          <w:color w:val="333333"/>
        </w:rPr>
        <w:t>Любовь и уважение к Отечеству. Патриотизм многонационального и многоконфессионального народа России.</w:t>
      </w:r>
    </w:p>
    <w:p w:rsidR="001A3B51" w:rsidRDefault="001A3B51" w:rsidP="001A3B51">
      <w:pPr>
        <w:pStyle w:val="a3"/>
        <w:spacing w:before="0" w:beforeAutospacing="0" w:after="0" w:afterAutospacing="0"/>
        <w:ind w:firstLine="720"/>
        <w:jc w:val="both"/>
        <w:rPr>
          <w:color w:val="333333"/>
          <w:sz w:val="21"/>
          <w:szCs w:val="21"/>
        </w:rPr>
      </w:pPr>
      <w:r>
        <w:rPr>
          <w:rStyle w:val="a4"/>
          <w:color w:val="333333"/>
        </w:rPr>
        <w:t>Модуль «ОСНОВЫ РЕЛИГИОЗНЫХ КУЛЬТУР НАРОДОВ РОССИИ»</w:t>
      </w:r>
    </w:p>
    <w:p w:rsidR="001A3B51" w:rsidRDefault="001A3B51" w:rsidP="001A3B51">
      <w:pPr>
        <w:pStyle w:val="a3"/>
        <w:spacing w:before="0" w:beforeAutospacing="0" w:after="0" w:afterAutospacing="0"/>
        <w:ind w:firstLine="720"/>
        <w:jc w:val="both"/>
        <w:rPr>
          <w:color w:val="333333"/>
          <w:sz w:val="21"/>
          <w:szCs w:val="21"/>
        </w:rPr>
      </w:pPr>
      <w:r>
        <w:rPr>
          <w:color w:val="333333"/>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1A3B51" w:rsidRDefault="001A3B51" w:rsidP="001A3B51">
      <w:pPr>
        <w:pStyle w:val="a3"/>
        <w:spacing w:before="0" w:beforeAutospacing="0" w:after="0" w:afterAutospacing="0"/>
        <w:ind w:firstLine="720"/>
        <w:jc w:val="both"/>
        <w:rPr>
          <w:color w:val="333333"/>
          <w:sz w:val="21"/>
          <w:szCs w:val="21"/>
        </w:rPr>
      </w:pPr>
      <w:r>
        <w:rPr>
          <w:color w:val="333333"/>
        </w:rPr>
        <w:t>Любовь и уважение к Отечеству. Патриотизм многонационального и многоконфессионального народа России.</w:t>
      </w:r>
    </w:p>
    <w:p w:rsidR="001A3B51" w:rsidRDefault="001A3B51" w:rsidP="001A3B51">
      <w:pPr>
        <w:pStyle w:val="a3"/>
        <w:spacing w:before="0" w:beforeAutospacing="0" w:after="0" w:afterAutospacing="0"/>
        <w:ind w:firstLine="720"/>
        <w:jc w:val="both"/>
        <w:rPr>
          <w:color w:val="333333"/>
          <w:sz w:val="21"/>
          <w:szCs w:val="21"/>
        </w:rPr>
      </w:pPr>
      <w:r>
        <w:rPr>
          <w:rStyle w:val="a4"/>
          <w:color w:val="333333"/>
        </w:rPr>
        <w:t>Модуль «ОСНОВЫ СВЕТСКОЙ ЭТИКИ»</w:t>
      </w:r>
    </w:p>
    <w:p w:rsidR="001A3B51" w:rsidRDefault="001A3B51" w:rsidP="001A3B51">
      <w:pPr>
        <w:pStyle w:val="a3"/>
        <w:spacing w:before="0" w:beforeAutospacing="0" w:after="0" w:afterAutospacing="0"/>
        <w:ind w:firstLine="720"/>
        <w:jc w:val="both"/>
        <w:rPr>
          <w:color w:val="333333"/>
          <w:sz w:val="21"/>
          <w:szCs w:val="21"/>
        </w:rPr>
      </w:pPr>
      <w:r>
        <w:rPr>
          <w:color w:val="333333"/>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A3B51" w:rsidRDefault="001A3B51" w:rsidP="001A3B51">
      <w:pPr>
        <w:pStyle w:val="a3"/>
        <w:spacing w:before="0" w:beforeAutospacing="0" w:after="0" w:afterAutospacing="0"/>
        <w:ind w:firstLine="720"/>
        <w:jc w:val="both"/>
        <w:rPr>
          <w:color w:val="333333"/>
          <w:sz w:val="21"/>
          <w:szCs w:val="21"/>
        </w:rPr>
      </w:pPr>
      <w:r>
        <w:rPr>
          <w:rFonts w:ascii="Calibri" w:hAnsi="Calibri" w:cs="Calibri"/>
          <w:color w:val="333333"/>
        </w:rPr>
        <w:t>Любовь и уважение к Отечеству. Патриотизм многонационального и многоконфессионального народа России.</w:t>
      </w:r>
    </w:p>
    <w:p w:rsidR="001A3B51" w:rsidRPr="001A3B51" w:rsidRDefault="001A3B51" w:rsidP="001A3B51">
      <w:pPr>
        <w:pStyle w:val="a3"/>
        <w:spacing w:before="0" w:after="0"/>
        <w:jc w:val="both"/>
        <w:rPr>
          <w:color w:val="333333"/>
          <w:sz w:val="21"/>
          <w:szCs w:val="21"/>
        </w:rPr>
      </w:pPr>
      <w:r>
        <w:rPr>
          <w:color w:val="333333"/>
        </w:rPr>
        <w:t>​</w:t>
      </w:r>
      <w:r w:rsidRPr="001A3B51">
        <w:rPr>
          <w:b/>
          <w:bCs/>
          <w:color w:val="333333"/>
        </w:rPr>
        <w:t>ПЛАНИРУЕМЫЕ РЕЗУЛЬТАТЫ ОСВОЕНИЯ ПРОГРАММЫ </w:t>
      </w:r>
    </w:p>
    <w:p w:rsidR="001A3B51" w:rsidRPr="001A3B51" w:rsidRDefault="001A3B51" w:rsidP="001A3B51">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aps/>
          <w:color w:val="333333"/>
          <w:sz w:val="24"/>
          <w:szCs w:val="24"/>
          <w:lang w:eastAsia="ru-RU"/>
        </w:rPr>
        <w:br/>
      </w:r>
    </w:p>
    <w:p w:rsidR="001A3B51" w:rsidRPr="001A3B51" w:rsidRDefault="001A3B51" w:rsidP="001A3B51">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b/>
          <w:bCs/>
          <w:caps/>
          <w:color w:val="333333"/>
          <w:sz w:val="24"/>
          <w:szCs w:val="24"/>
          <w:lang w:eastAsia="ru-RU"/>
        </w:rPr>
        <w:lastRenderedPageBreak/>
        <w:t>Личностные результаты</w:t>
      </w:r>
    </w:p>
    <w:p w:rsidR="001A3B51" w:rsidRPr="001A3B51" w:rsidRDefault="001A3B51" w:rsidP="001A3B51">
      <w:pPr>
        <w:spacing w:after="0" w:line="240" w:lineRule="auto"/>
        <w:ind w:firstLine="567"/>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br/>
      </w:r>
    </w:p>
    <w:p w:rsidR="001A3B51" w:rsidRPr="001A3B51" w:rsidRDefault="001A3B51" w:rsidP="001A3B51">
      <w:pPr>
        <w:spacing w:after="0" w:line="240" w:lineRule="auto"/>
        <w:ind w:firstLine="72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1"/>
          <w:szCs w:val="21"/>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1A3B51" w:rsidRPr="001A3B51" w:rsidRDefault="001A3B51" w:rsidP="001A3B51">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понимать основы российской гражданской идентичности, испытывать чувство гордости за свою Родину;</w:t>
      </w:r>
    </w:p>
    <w:p w:rsidR="001A3B51" w:rsidRPr="001A3B51" w:rsidRDefault="001A3B51" w:rsidP="001A3B51">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формировать национальную и гражданскую </w:t>
      </w:r>
      <w:proofErr w:type="spellStart"/>
      <w:r w:rsidRPr="001A3B51">
        <w:rPr>
          <w:rFonts w:ascii="Times New Roman" w:eastAsia="Times New Roman" w:hAnsi="Times New Roman" w:cs="Times New Roman"/>
          <w:color w:val="333333"/>
          <w:sz w:val="24"/>
          <w:szCs w:val="24"/>
          <w:lang w:eastAsia="ru-RU"/>
        </w:rPr>
        <w:t>самоидентичность</w:t>
      </w:r>
      <w:proofErr w:type="spellEnd"/>
      <w:r w:rsidRPr="001A3B51">
        <w:rPr>
          <w:rFonts w:ascii="Times New Roman" w:eastAsia="Times New Roman" w:hAnsi="Times New Roman" w:cs="Times New Roman"/>
          <w:color w:val="333333"/>
          <w:sz w:val="24"/>
          <w:szCs w:val="24"/>
          <w:lang w:eastAsia="ru-RU"/>
        </w:rPr>
        <w:t>, осознавать свою этническую и национальную принадлежность;</w:t>
      </w:r>
    </w:p>
    <w:p w:rsidR="001A3B51" w:rsidRPr="001A3B51" w:rsidRDefault="001A3B51" w:rsidP="001A3B51">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1A3B51" w:rsidRPr="001A3B51" w:rsidRDefault="001A3B51" w:rsidP="001A3B51">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понимать значение нравственных норм и ценностей как условия жизни личности, семьи, общества;</w:t>
      </w:r>
    </w:p>
    <w:p w:rsidR="001A3B51" w:rsidRPr="001A3B51" w:rsidRDefault="001A3B51" w:rsidP="001A3B51">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осознавать право гражданина РФ исповедовать любую традиционную религию или не исповедовать никакой ре</w:t>
      </w:r>
      <w:r w:rsidRPr="001A3B51">
        <w:rPr>
          <w:rFonts w:ascii="Times New Roman" w:eastAsia="Times New Roman" w:hAnsi="Times New Roman" w:cs="Times New Roman"/>
          <w:color w:val="333333"/>
          <w:sz w:val="24"/>
          <w:szCs w:val="24"/>
          <w:lang w:eastAsia="ru-RU"/>
        </w:rPr>
        <w:softHyphen/>
        <w:t>лигии;</w:t>
      </w:r>
    </w:p>
    <w:p w:rsidR="001A3B51" w:rsidRPr="001A3B51" w:rsidRDefault="001A3B51" w:rsidP="001A3B51">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A3B51" w:rsidRPr="001A3B51" w:rsidRDefault="001A3B51" w:rsidP="001A3B51">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A3B51" w:rsidRPr="001A3B51" w:rsidRDefault="001A3B51" w:rsidP="001A3B51">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A3B51" w:rsidRPr="001A3B51" w:rsidRDefault="001A3B51" w:rsidP="001A3B51">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1A3B51">
        <w:rPr>
          <w:rFonts w:ascii="Times New Roman" w:eastAsia="Times New Roman" w:hAnsi="Times New Roman" w:cs="Times New Roman"/>
          <w:color w:val="333333"/>
          <w:sz w:val="24"/>
          <w:szCs w:val="24"/>
          <w:lang w:eastAsia="ru-RU"/>
        </w:rPr>
        <w:softHyphen/>
        <w:t>ляющих других людей;</w:t>
      </w:r>
    </w:p>
    <w:p w:rsidR="001A3B51" w:rsidRPr="001A3B51" w:rsidRDefault="001A3B51" w:rsidP="001A3B51">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понимать не</w:t>
      </w:r>
      <w:r w:rsidRPr="001A3B51">
        <w:rPr>
          <w:rFonts w:ascii="Times New Roman" w:eastAsia="Times New Roman" w:hAnsi="Times New Roman" w:cs="Times New Roman"/>
          <w:color w:val="333333"/>
          <w:sz w:val="21"/>
          <w:szCs w:val="21"/>
          <w:lang w:eastAsia="ru-RU"/>
        </w:rPr>
        <w:t>обходимость бережного отношения к материальным и духовным ценностям.</w:t>
      </w:r>
    </w:p>
    <w:p w:rsidR="001A3B51" w:rsidRPr="001A3B51" w:rsidRDefault="001A3B51" w:rsidP="001A3B51">
      <w:pPr>
        <w:spacing w:after="0" w:line="240" w:lineRule="auto"/>
        <w:ind w:firstLine="567"/>
        <w:jc w:val="both"/>
        <w:rPr>
          <w:rFonts w:ascii="Times New Roman" w:eastAsia="Times New Roman" w:hAnsi="Times New Roman" w:cs="Times New Roman"/>
          <w:color w:val="333333"/>
          <w:sz w:val="21"/>
          <w:szCs w:val="21"/>
          <w:lang w:eastAsia="ru-RU"/>
        </w:rPr>
      </w:pPr>
    </w:p>
    <w:p w:rsidR="001A3B51" w:rsidRPr="001A3B51" w:rsidRDefault="001A3B51" w:rsidP="001A3B51">
      <w:pPr>
        <w:spacing w:after="0" w:line="240" w:lineRule="auto"/>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b/>
          <w:bCs/>
          <w:color w:val="333333"/>
          <w:sz w:val="24"/>
          <w:szCs w:val="24"/>
          <w:lang w:eastAsia="ru-RU"/>
        </w:rPr>
        <w:t>МЕТАПРЕДМЕТНЫЕ РЕЗУЛЬТАТЫ</w:t>
      </w:r>
    </w:p>
    <w:p w:rsidR="001A3B51" w:rsidRPr="001A3B51" w:rsidRDefault="001A3B51" w:rsidP="001A3B51">
      <w:pPr>
        <w:spacing w:beforeAutospacing="1" w:after="0" w:line="240" w:lineRule="auto"/>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b/>
          <w:bCs/>
          <w:color w:val="333333"/>
          <w:sz w:val="24"/>
          <w:szCs w:val="24"/>
          <w:lang w:eastAsia="ru-RU"/>
        </w:rPr>
        <w:br/>
      </w:r>
    </w:p>
    <w:p w:rsidR="001A3B51" w:rsidRPr="001A3B51" w:rsidRDefault="001A3B51" w:rsidP="001A3B51">
      <w:pPr>
        <w:numPr>
          <w:ilvl w:val="0"/>
          <w:numId w:val="3"/>
        </w:numPr>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1A3B51">
        <w:rPr>
          <w:rFonts w:ascii="Times New Roman" w:eastAsia="Times New Roman" w:hAnsi="Times New Roman" w:cs="Times New Roman"/>
          <w:color w:val="333333"/>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1A3B51" w:rsidRPr="001A3B51" w:rsidRDefault="001A3B51" w:rsidP="001A3B51">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A3B51" w:rsidRPr="001A3B51" w:rsidRDefault="001A3B51" w:rsidP="001A3B51">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A3B51" w:rsidRPr="001A3B51" w:rsidRDefault="001A3B51" w:rsidP="001A3B51">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1A3B51" w:rsidRPr="001A3B51" w:rsidRDefault="001A3B51" w:rsidP="001A3B51">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A3B51" w:rsidRPr="001A3B51" w:rsidRDefault="001A3B51" w:rsidP="001A3B51">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A3B51" w:rsidRPr="001A3B51" w:rsidRDefault="001A3B51" w:rsidP="001A3B51">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A3B51" w:rsidRPr="001A3B51" w:rsidRDefault="001A3B51" w:rsidP="001A3B51">
      <w:pPr>
        <w:numPr>
          <w:ilvl w:val="0"/>
          <w:numId w:val="3"/>
        </w:numPr>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1A3B51">
        <w:rPr>
          <w:rFonts w:ascii="Times New Roman" w:eastAsia="Times New Roman" w:hAnsi="Times New Roman" w:cs="Times New Roman"/>
          <w:color w:val="333333"/>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A3B51" w:rsidRPr="001A3B51" w:rsidRDefault="001A3B51" w:rsidP="001A3B51">
      <w:pPr>
        <w:spacing w:beforeAutospacing="1" w:after="0" w:line="240" w:lineRule="auto"/>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b/>
          <w:bCs/>
          <w:color w:val="333333"/>
          <w:sz w:val="24"/>
          <w:szCs w:val="24"/>
          <w:lang w:eastAsia="ru-RU"/>
        </w:rPr>
        <w:t>Универсальные учебные действия</w:t>
      </w:r>
      <w:r w:rsidRPr="001A3B51">
        <w:rPr>
          <w:rFonts w:ascii="Times New Roman" w:eastAsia="Times New Roman" w:hAnsi="Times New Roman" w:cs="Times New Roman"/>
          <w:b/>
          <w:bCs/>
          <w:color w:val="333333"/>
          <w:sz w:val="24"/>
          <w:szCs w:val="24"/>
          <w:lang w:eastAsia="ru-RU"/>
        </w:rPr>
        <w:br/>
      </w:r>
    </w:p>
    <w:p w:rsidR="001A3B51" w:rsidRPr="001A3B51" w:rsidRDefault="001A3B51" w:rsidP="001A3B51">
      <w:pPr>
        <w:spacing w:before="100" w:beforeAutospacing="1" w:after="0" w:line="240" w:lineRule="auto"/>
        <w:ind w:firstLine="709"/>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b/>
          <w:bCs/>
          <w:color w:val="333333"/>
          <w:sz w:val="24"/>
          <w:szCs w:val="24"/>
          <w:lang w:eastAsia="ru-RU"/>
        </w:rPr>
        <w:t>Познавательные УУД:</w:t>
      </w:r>
    </w:p>
    <w:p w:rsidR="001A3B51" w:rsidRPr="001A3B51" w:rsidRDefault="001A3B51" w:rsidP="001A3B51">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1A3B51" w:rsidRPr="001A3B51" w:rsidRDefault="001A3B51" w:rsidP="001A3B51">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1A3B51" w:rsidRPr="001A3B51" w:rsidRDefault="001A3B51" w:rsidP="001A3B51">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A3B51" w:rsidRPr="001A3B51" w:rsidRDefault="001A3B51" w:rsidP="001A3B51">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1A3B51" w:rsidRPr="001A3B51" w:rsidRDefault="001A3B51" w:rsidP="001A3B51">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выполнять совместные проектные задания с опорой на предложенные образцы.</w:t>
      </w:r>
    </w:p>
    <w:p w:rsidR="001A3B51" w:rsidRPr="001A3B51" w:rsidRDefault="001A3B51" w:rsidP="001A3B51">
      <w:pPr>
        <w:spacing w:after="0" w:line="240" w:lineRule="auto"/>
        <w:ind w:firstLine="72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b/>
          <w:bCs/>
          <w:color w:val="333333"/>
          <w:sz w:val="24"/>
          <w:szCs w:val="24"/>
          <w:lang w:eastAsia="ru-RU"/>
        </w:rPr>
        <w:t>Работа с информацией:</w:t>
      </w:r>
    </w:p>
    <w:p w:rsidR="001A3B51" w:rsidRPr="001A3B51" w:rsidRDefault="001A3B51" w:rsidP="001A3B51">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1A3B51" w:rsidRPr="001A3B51" w:rsidRDefault="001A3B51" w:rsidP="001A3B51">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1A3B51" w:rsidRPr="001A3B51" w:rsidRDefault="001A3B51" w:rsidP="001A3B51">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A3B51" w:rsidRPr="001A3B51" w:rsidRDefault="001A3B51" w:rsidP="001A3B51">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1A3B51" w:rsidRPr="001A3B51" w:rsidRDefault="001A3B51" w:rsidP="001A3B51">
      <w:pPr>
        <w:spacing w:after="0" w:line="240" w:lineRule="auto"/>
        <w:ind w:firstLine="72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b/>
          <w:bCs/>
          <w:color w:val="333333"/>
          <w:sz w:val="24"/>
          <w:szCs w:val="24"/>
          <w:lang w:eastAsia="ru-RU"/>
        </w:rPr>
        <w:t>Коммуникативные УУД:</w:t>
      </w:r>
    </w:p>
    <w:p w:rsidR="001A3B51" w:rsidRPr="001A3B51" w:rsidRDefault="001A3B51" w:rsidP="001A3B51">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A3B51" w:rsidRPr="001A3B51" w:rsidRDefault="001A3B51" w:rsidP="001A3B51">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A3B51" w:rsidRPr="001A3B51" w:rsidRDefault="001A3B51" w:rsidP="001A3B51">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A3B51" w:rsidRPr="001A3B51" w:rsidRDefault="001A3B51" w:rsidP="001A3B51">
      <w:pPr>
        <w:spacing w:after="0" w:line="240" w:lineRule="auto"/>
        <w:ind w:firstLine="72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b/>
          <w:bCs/>
          <w:color w:val="333333"/>
          <w:sz w:val="24"/>
          <w:szCs w:val="24"/>
          <w:lang w:eastAsia="ru-RU"/>
        </w:rPr>
        <w:t>Регулятивные УУД:</w:t>
      </w:r>
    </w:p>
    <w:p w:rsidR="001A3B51" w:rsidRPr="001A3B51" w:rsidRDefault="001A3B51" w:rsidP="001A3B51">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w:t>
      </w:r>
      <w:r w:rsidRPr="001A3B51">
        <w:rPr>
          <w:rFonts w:ascii="Times New Roman" w:eastAsia="Times New Roman" w:hAnsi="Times New Roman" w:cs="Times New Roman"/>
          <w:color w:val="333333"/>
          <w:sz w:val="24"/>
          <w:szCs w:val="24"/>
          <w:lang w:eastAsia="ru-RU"/>
        </w:rPr>
        <w:lastRenderedPageBreak/>
        <w:t>своего здоровья и эмоционального благополучия, предвидеть опасные для здоровья и жизни ситуации и способы их предупреждения;</w:t>
      </w:r>
    </w:p>
    <w:p w:rsidR="001A3B51" w:rsidRPr="001A3B51" w:rsidRDefault="001A3B51" w:rsidP="001A3B51">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A3B51" w:rsidRPr="001A3B51" w:rsidRDefault="001A3B51" w:rsidP="001A3B51">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A3B51" w:rsidRPr="001A3B51" w:rsidRDefault="001A3B51" w:rsidP="001A3B51">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A3B51" w:rsidRPr="001A3B51" w:rsidRDefault="001A3B51" w:rsidP="001A3B51">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A3B51" w:rsidRPr="001A3B51" w:rsidRDefault="001A3B51" w:rsidP="001A3B51">
      <w:pPr>
        <w:spacing w:after="0" w:line="240" w:lineRule="auto"/>
        <w:ind w:firstLine="72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b/>
          <w:bCs/>
          <w:color w:val="333333"/>
          <w:sz w:val="24"/>
          <w:szCs w:val="24"/>
          <w:lang w:eastAsia="ru-RU"/>
        </w:rPr>
        <w:t>Совместная деятельность:</w:t>
      </w:r>
    </w:p>
    <w:p w:rsidR="001A3B51" w:rsidRPr="001A3B51" w:rsidRDefault="001A3B51" w:rsidP="001A3B51">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A3B51" w:rsidRPr="001A3B51" w:rsidRDefault="001A3B51" w:rsidP="001A3B51">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A3B51" w:rsidRPr="001A3B51" w:rsidRDefault="001A3B51" w:rsidP="001A3B51">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A3B51">
        <w:rPr>
          <w:rFonts w:ascii="Times New Roman" w:eastAsia="Times New Roman" w:hAnsi="Times New Roman" w:cs="Times New Roman"/>
          <w:color w:val="333333"/>
          <w:sz w:val="24"/>
          <w:szCs w:val="24"/>
          <w:lang w:eastAsia="ru-RU"/>
        </w:rPr>
        <w:t>видеопрезентацией</w:t>
      </w:r>
      <w:proofErr w:type="spellEnd"/>
      <w:r w:rsidRPr="001A3B51">
        <w:rPr>
          <w:rFonts w:ascii="Times New Roman" w:eastAsia="Times New Roman" w:hAnsi="Times New Roman" w:cs="Times New Roman"/>
          <w:color w:val="333333"/>
          <w:sz w:val="24"/>
          <w:szCs w:val="24"/>
          <w:lang w:eastAsia="ru-RU"/>
        </w:rPr>
        <w:t>.</w:t>
      </w:r>
    </w:p>
    <w:p w:rsidR="001A3B51" w:rsidRPr="001A3B51" w:rsidRDefault="001A3B51" w:rsidP="001A3B51">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b/>
          <w:bCs/>
          <w:color w:val="333333"/>
          <w:sz w:val="24"/>
          <w:szCs w:val="24"/>
          <w:lang w:eastAsia="ru-RU"/>
        </w:rPr>
        <w:br/>
      </w:r>
    </w:p>
    <w:p w:rsidR="001A3B51" w:rsidRPr="001A3B51" w:rsidRDefault="001A3B51" w:rsidP="001A3B51">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b/>
          <w:bCs/>
          <w:color w:val="333333"/>
          <w:sz w:val="24"/>
          <w:szCs w:val="24"/>
          <w:lang w:eastAsia="ru-RU"/>
        </w:rPr>
        <w:t>ПРЕДМЕТНЫЕ РЕЗУЛЬТАТЫ</w:t>
      </w:r>
    </w:p>
    <w:p w:rsidR="001A3B51" w:rsidRPr="001A3B51" w:rsidRDefault="001A3B51" w:rsidP="0060737A">
      <w:pPr>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b/>
          <w:bCs/>
          <w:color w:val="333333"/>
          <w:sz w:val="24"/>
          <w:szCs w:val="24"/>
          <w:lang w:eastAsia="ru-RU"/>
        </w:rPr>
        <w:br/>
      </w:r>
      <w:r w:rsidRPr="001A3B51">
        <w:rPr>
          <w:rFonts w:ascii="Times New Roman" w:eastAsia="Times New Roman" w:hAnsi="Times New Roman" w:cs="Times New Roman"/>
          <w:color w:val="333333"/>
          <w:sz w:val="24"/>
          <w:szCs w:val="24"/>
          <w:lang w:eastAsia="ru-RU"/>
        </w:rPr>
        <w:t xml:space="preserve">Предметные результаты </w:t>
      </w:r>
      <w:proofErr w:type="gramStart"/>
      <w:r w:rsidRPr="001A3B51">
        <w:rPr>
          <w:rFonts w:ascii="Times New Roman" w:eastAsia="Times New Roman" w:hAnsi="Times New Roman" w:cs="Times New Roman"/>
          <w:color w:val="333333"/>
          <w:sz w:val="24"/>
          <w:szCs w:val="24"/>
          <w:lang w:eastAsia="ru-RU"/>
        </w:rPr>
        <w:t>обучения по модулю</w:t>
      </w:r>
      <w:proofErr w:type="gramEnd"/>
      <w:r w:rsidRPr="001A3B51">
        <w:rPr>
          <w:rFonts w:ascii="Times New Roman" w:eastAsia="Times New Roman" w:hAnsi="Times New Roman" w:cs="Times New Roman"/>
          <w:color w:val="333333"/>
          <w:sz w:val="24"/>
          <w:szCs w:val="24"/>
          <w:lang w:eastAsia="ru-RU"/>
        </w:rPr>
        <w:t xml:space="preserve"> «Основы православной культуры» должны обеспечивать следующие достижения обучающегося:</w:t>
      </w:r>
    </w:p>
    <w:p w:rsidR="001A3B51" w:rsidRPr="001A3B51" w:rsidRDefault="001A3B51" w:rsidP="001A3B5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A3B51" w:rsidRPr="001A3B51" w:rsidRDefault="001A3B51" w:rsidP="001A3B5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A3B51" w:rsidRPr="001A3B51" w:rsidRDefault="001A3B51" w:rsidP="001A3B5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A3B51" w:rsidRPr="001A3B51" w:rsidRDefault="001A3B51" w:rsidP="001A3B5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A3B51" w:rsidRPr="001A3B51" w:rsidRDefault="001A3B51" w:rsidP="001A3B5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A3B51" w:rsidRPr="001A3B51" w:rsidRDefault="001A3B51" w:rsidP="001A3B5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1A3B51" w:rsidRPr="001A3B51" w:rsidRDefault="001A3B51" w:rsidP="001A3B5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lastRenderedPageBreak/>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A3B51" w:rsidRPr="001A3B51" w:rsidRDefault="001A3B51" w:rsidP="001A3B5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1A3B51" w:rsidRPr="001A3B51" w:rsidRDefault="001A3B51" w:rsidP="001A3B5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A3B51" w:rsidRPr="001A3B51" w:rsidRDefault="001A3B51" w:rsidP="001A3B5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A3B51" w:rsidRPr="001A3B51" w:rsidRDefault="001A3B51" w:rsidP="001A3B5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A3B51" w:rsidRPr="001A3B51" w:rsidRDefault="001A3B51" w:rsidP="001A3B5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1A3B51" w:rsidRPr="001A3B51" w:rsidRDefault="001A3B51" w:rsidP="001A3B5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A3B51" w:rsidRPr="001A3B51" w:rsidRDefault="001A3B51" w:rsidP="001A3B5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A3B51" w:rsidRPr="001A3B51" w:rsidRDefault="001A3B51" w:rsidP="001A3B5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A3B51" w:rsidRPr="001A3B51" w:rsidRDefault="001A3B51" w:rsidP="001A3B5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A3B51" w:rsidRPr="001A3B51" w:rsidRDefault="001A3B51" w:rsidP="001A3B5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A3B51">
        <w:rPr>
          <w:rFonts w:ascii="Times New Roman" w:eastAsia="Times New Roman" w:hAnsi="Times New Roman" w:cs="Times New Roman"/>
          <w:color w:val="333333"/>
          <w:sz w:val="24"/>
          <w:szCs w:val="24"/>
          <w:lang w:eastAsia="ru-RU"/>
        </w:rPr>
        <w:t>многорелигиозного</w:t>
      </w:r>
      <w:proofErr w:type="spellEnd"/>
      <w:r w:rsidRPr="001A3B51">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w:t>
      </w:r>
      <w:r w:rsidRPr="001A3B51">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1A3B51" w:rsidRPr="001A3B51" w:rsidRDefault="001A3B51" w:rsidP="001A3B5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A3B51" w:rsidRPr="001A3B51" w:rsidRDefault="001A3B51" w:rsidP="001A3B5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A3B51" w:rsidRPr="001A3B51" w:rsidRDefault="001A3B51" w:rsidP="001A3B51">
      <w:pPr>
        <w:spacing w:beforeAutospacing="1" w:after="0" w:line="240" w:lineRule="auto"/>
        <w:ind w:firstLine="11"/>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исламской культуры» должны отражать </w:t>
      </w:r>
      <w:proofErr w:type="spellStart"/>
      <w:r w:rsidRPr="001A3B51">
        <w:rPr>
          <w:rFonts w:ascii="Times New Roman" w:eastAsia="Times New Roman" w:hAnsi="Times New Roman" w:cs="Times New Roman"/>
          <w:color w:val="333333"/>
          <w:sz w:val="24"/>
          <w:szCs w:val="24"/>
          <w:lang w:eastAsia="ru-RU"/>
        </w:rPr>
        <w:t>сформированность</w:t>
      </w:r>
      <w:proofErr w:type="spellEnd"/>
      <w:r w:rsidRPr="001A3B51">
        <w:rPr>
          <w:rFonts w:ascii="Times New Roman" w:eastAsia="Times New Roman" w:hAnsi="Times New Roman" w:cs="Times New Roman"/>
          <w:color w:val="333333"/>
          <w:sz w:val="24"/>
          <w:szCs w:val="24"/>
          <w:lang w:eastAsia="ru-RU"/>
        </w:rPr>
        <w:t xml:space="preserve"> умений:</w:t>
      </w:r>
    </w:p>
    <w:p w:rsidR="001A3B51" w:rsidRPr="001A3B51" w:rsidRDefault="001A3B51" w:rsidP="001A3B5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A3B51" w:rsidRPr="001A3B51" w:rsidRDefault="001A3B51" w:rsidP="001A3B5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A3B51" w:rsidRPr="001A3B51" w:rsidRDefault="001A3B51" w:rsidP="001A3B5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A3B51" w:rsidRPr="001A3B51" w:rsidRDefault="001A3B51" w:rsidP="001A3B5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A3B51" w:rsidRPr="001A3B51" w:rsidRDefault="001A3B51" w:rsidP="001A3B5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1A3B51" w:rsidRPr="001A3B51" w:rsidRDefault="001A3B51" w:rsidP="001A3B5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исламской этики;</w:t>
      </w:r>
    </w:p>
    <w:p w:rsidR="001A3B51" w:rsidRPr="001A3B51" w:rsidRDefault="001A3B51" w:rsidP="001A3B5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1A3B51" w:rsidRPr="001A3B51" w:rsidRDefault="001A3B51" w:rsidP="001A3B5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1A3B51">
        <w:rPr>
          <w:rFonts w:ascii="Times New Roman" w:eastAsia="Times New Roman" w:hAnsi="Times New Roman" w:cs="Times New Roman"/>
          <w:color w:val="333333"/>
          <w:sz w:val="24"/>
          <w:szCs w:val="24"/>
          <w:lang w:eastAsia="ru-RU"/>
        </w:rPr>
        <w:t>закят</w:t>
      </w:r>
      <w:proofErr w:type="spellEnd"/>
      <w:r w:rsidRPr="001A3B51">
        <w:rPr>
          <w:rFonts w:ascii="Times New Roman" w:eastAsia="Times New Roman" w:hAnsi="Times New Roman" w:cs="Times New Roman"/>
          <w:color w:val="333333"/>
          <w:sz w:val="24"/>
          <w:szCs w:val="24"/>
          <w:lang w:eastAsia="ru-RU"/>
        </w:rPr>
        <w:t xml:space="preserve">, </w:t>
      </w:r>
      <w:proofErr w:type="spellStart"/>
      <w:r w:rsidRPr="001A3B51">
        <w:rPr>
          <w:rFonts w:ascii="Times New Roman" w:eastAsia="Times New Roman" w:hAnsi="Times New Roman" w:cs="Times New Roman"/>
          <w:color w:val="333333"/>
          <w:sz w:val="24"/>
          <w:szCs w:val="24"/>
          <w:lang w:eastAsia="ru-RU"/>
        </w:rPr>
        <w:t>дуа</w:t>
      </w:r>
      <w:proofErr w:type="spellEnd"/>
      <w:r w:rsidRPr="001A3B51">
        <w:rPr>
          <w:rFonts w:ascii="Times New Roman" w:eastAsia="Times New Roman" w:hAnsi="Times New Roman" w:cs="Times New Roman"/>
          <w:color w:val="333333"/>
          <w:sz w:val="24"/>
          <w:szCs w:val="24"/>
          <w:lang w:eastAsia="ru-RU"/>
        </w:rPr>
        <w:t xml:space="preserve">, </w:t>
      </w:r>
      <w:proofErr w:type="spellStart"/>
      <w:r w:rsidRPr="001A3B51">
        <w:rPr>
          <w:rFonts w:ascii="Times New Roman" w:eastAsia="Times New Roman" w:hAnsi="Times New Roman" w:cs="Times New Roman"/>
          <w:color w:val="333333"/>
          <w:sz w:val="24"/>
          <w:szCs w:val="24"/>
          <w:lang w:eastAsia="ru-RU"/>
        </w:rPr>
        <w:t>зикр</w:t>
      </w:r>
      <w:proofErr w:type="spellEnd"/>
      <w:r w:rsidRPr="001A3B51">
        <w:rPr>
          <w:rFonts w:ascii="Times New Roman" w:eastAsia="Times New Roman" w:hAnsi="Times New Roman" w:cs="Times New Roman"/>
          <w:color w:val="333333"/>
          <w:sz w:val="24"/>
          <w:szCs w:val="24"/>
          <w:lang w:eastAsia="ru-RU"/>
        </w:rPr>
        <w:t>);</w:t>
      </w:r>
    </w:p>
    <w:p w:rsidR="001A3B51" w:rsidRPr="001A3B51" w:rsidRDefault="001A3B51" w:rsidP="001A3B5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назначении и устройстве мечети (</w:t>
      </w:r>
      <w:proofErr w:type="spellStart"/>
      <w:r w:rsidRPr="001A3B51">
        <w:rPr>
          <w:rFonts w:ascii="Times New Roman" w:eastAsia="Times New Roman" w:hAnsi="Times New Roman" w:cs="Times New Roman"/>
          <w:color w:val="333333"/>
          <w:sz w:val="24"/>
          <w:szCs w:val="24"/>
          <w:lang w:eastAsia="ru-RU"/>
        </w:rPr>
        <w:t>минбар</w:t>
      </w:r>
      <w:proofErr w:type="spellEnd"/>
      <w:r w:rsidRPr="001A3B51">
        <w:rPr>
          <w:rFonts w:ascii="Times New Roman" w:eastAsia="Times New Roman" w:hAnsi="Times New Roman" w:cs="Times New Roman"/>
          <w:color w:val="333333"/>
          <w:sz w:val="24"/>
          <w:szCs w:val="24"/>
          <w:lang w:eastAsia="ru-RU"/>
        </w:rPr>
        <w:t xml:space="preserve">, </w:t>
      </w:r>
      <w:proofErr w:type="spellStart"/>
      <w:r w:rsidRPr="001A3B51">
        <w:rPr>
          <w:rFonts w:ascii="Times New Roman" w:eastAsia="Times New Roman" w:hAnsi="Times New Roman" w:cs="Times New Roman"/>
          <w:color w:val="333333"/>
          <w:sz w:val="24"/>
          <w:szCs w:val="24"/>
          <w:lang w:eastAsia="ru-RU"/>
        </w:rPr>
        <w:t>михраб</w:t>
      </w:r>
      <w:proofErr w:type="spellEnd"/>
      <w:r w:rsidRPr="001A3B51">
        <w:rPr>
          <w:rFonts w:ascii="Times New Roman" w:eastAsia="Times New Roman" w:hAnsi="Times New Roman" w:cs="Times New Roman"/>
          <w:color w:val="333333"/>
          <w:sz w:val="24"/>
          <w:szCs w:val="24"/>
          <w:lang w:eastAsia="ru-RU"/>
        </w:rPr>
        <w:t>), нормах поведения в мечети, общения с верующими и служителями ислама;</w:t>
      </w:r>
    </w:p>
    <w:p w:rsidR="001A3B51" w:rsidRPr="001A3B51" w:rsidRDefault="001A3B51" w:rsidP="001A3B5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рассказывать о праздниках в исламе (Ураза-байрам, Курбан-байрам, </w:t>
      </w:r>
      <w:proofErr w:type="spellStart"/>
      <w:r w:rsidRPr="001A3B51">
        <w:rPr>
          <w:rFonts w:ascii="Times New Roman" w:eastAsia="Times New Roman" w:hAnsi="Times New Roman" w:cs="Times New Roman"/>
          <w:color w:val="333333"/>
          <w:sz w:val="24"/>
          <w:szCs w:val="24"/>
          <w:lang w:eastAsia="ru-RU"/>
        </w:rPr>
        <w:t>Маулид</w:t>
      </w:r>
      <w:proofErr w:type="spellEnd"/>
      <w:r w:rsidRPr="001A3B51">
        <w:rPr>
          <w:rFonts w:ascii="Times New Roman" w:eastAsia="Times New Roman" w:hAnsi="Times New Roman" w:cs="Times New Roman"/>
          <w:color w:val="333333"/>
          <w:sz w:val="24"/>
          <w:szCs w:val="24"/>
          <w:lang w:eastAsia="ru-RU"/>
        </w:rPr>
        <w:t>);</w:t>
      </w:r>
    </w:p>
    <w:p w:rsidR="001A3B51" w:rsidRPr="001A3B51" w:rsidRDefault="001A3B51" w:rsidP="001A3B5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A3B51" w:rsidRPr="001A3B51" w:rsidRDefault="001A3B51" w:rsidP="001A3B5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распознавать исламскую символику, объяснять своими словами её смысл и охарактеризовать назначение исламского орнамента;</w:t>
      </w:r>
    </w:p>
    <w:p w:rsidR="001A3B51" w:rsidRPr="001A3B51" w:rsidRDefault="001A3B51" w:rsidP="001A3B5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A3B51" w:rsidRPr="001A3B51" w:rsidRDefault="001A3B51" w:rsidP="001A3B5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A3B51" w:rsidRPr="001A3B51" w:rsidRDefault="001A3B51" w:rsidP="001A3B5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A3B51" w:rsidRPr="001A3B51" w:rsidRDefault="001A3B51" w:rsidP="001A3B5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A3B51" w:rsidRPr="001A3B51" w:rsidRDefault="001A3B51" w:rsidP="001A3B5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A3B51">
        <w:rPr>
          <w:rFonts w:ascii="Times New Roman" w:eastAsia="Times New Roman" w:hAnsi="Times New Roman" w:cs="Times New Roman"/>
          <w:color w:val="333333"/>
          <w:sz w:val="24"/>
          <w:szCs w:val="24"/>
          <w:lang w:eastAsia="ru-RU"/>
        </w:rPr>
        <w:t>многорелигиозного</w:t>
      </w:r>
      <w:proofErr w:type="spellEnd"/>
      <w:r w:rsidRPr="001A3B51">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w:t>
      </w:r>
      <w:r w:rsidRPr="001A3B51">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1A3B51" w:rsidRPr="001A3B51" w:rsidRDefault="001A3B51" w:rsidP="001A3B5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A3B51" w:rsidRPr="001A3B51" w:rsidRDefault="001A3B51" w:rsidP="001A3B51">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A3B51" w:rsidRPr="001A3B51" w:rsidRDefault="001A3B51" w:rsidP="001A3B51">
      <w:pPr>
        <w:spacing w:beforeAutospacing="1" w:after="0" w:line="240" w:lineRule="auto"/>
        <w:ind w:firstLine="11"/>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буддийской культуры» должны отражать </w:t>
      </w:r>
      <w:proofErr w:type="spellStart"/>
      <w:r w:rsidRPr="001A3B51">
        <w:rPr>
          <w:rFonts w:ascii="Times New Roman" w:eastAsia="Times New Roman" w:hAnsi="Times New Roman" w:cs="Times New Roman"/>
          <w:color w:val="333333"/>
          <w:sz w:val="24"/>
          <w:szCs w:val="24"/>
          <w:lang w:eastAsia="ru-RU"/>
        </w:rPr>
        <w:t>сформированность</w:t>
      </w:r>
      <w:proofErr w:type="spellEnd"/>
      <w:r w:rsidRPr="001A3B51">
        <w:rPr>
          <w:rFonts w:ascii="Times New Roman" w:eastAsia="Times New Roman" w:hAnsi="Times New Roman" w:cs="Times New Roman"/>
          <w:color w:val="333333"/>
          <w:sz w:val="24"/>
          <w:szCs w:val="24"/>
          <w:lang w:eastAsia="ru-RU"/>
        </w:rPr>
        <w:t xml:space="preserve"> умений:</w:t>
      </w:r>
    </w:p>
    <w:p w:rsidR="001A3B51" w:rsidRPr="001A3B51" w:rsidRDefault="001A3B51" w:rsidP="001A3B5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A3B51" w:rsidRPr="001A3B51" w:rsidRDefault="001A3B51" w:rsidP="001A3B5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A3B51" w:rsidRPr="001A3B51" w:rsidRDefault="001A3B51" w:rsidP="001A3B5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A3B51" w:rsidRPr="001A3B51" w:rsidRDefault="001A3B51" w:rsidP="001A3B5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A3B51" w:rsidRPr="001A3B51" w:rsidRDefault="001A3B51" w:rsidP="001A3B5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1A3B51">
        <w:rPr>
          <w:rFonts w:ascii="Times New Roman" w:eastAsia="Times New Roman" w:hAnsi="Times New Roman" w:cs="Times New Roman"/>
          <w:color w:val="333333"/>
          <w:sz w:val="24"/>
          <w:szCs w:val="24"/>
          <w:lang w:eastAsia="ru-RU"/>
        </w:rPr>
        <w:t>неблагие</w:t>
      </w:r>
      <w:proofErr w:type="spellEnd"/>
      <w:r w:rsidRPr="001A3B51">
        <w:rPr>
          <w:rFonts w:ascii="Times New Roman" w:eastAsia="Times New Roman" w:hAnsi="Times New Roman" w:cs="Times New Roman"/>
          <w:color w:val="333333"/>
          <w:sz w:val="24"/>
          <w:szCs w:val="24"/>
          <w:lang w:eastAsia="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1A3B51" w:rsidRPr="001A3B51" w:rsidRDefault="001A3B51" w:rsidP="001A3B5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буддийской этики;</w:t>
      </w:r>
    </w:p>
    <w:p w:rsidR="001A3B51" w:rsidRPr="001A3B51" w:rsidRDefault="001A3B51" w:rsidP="001A3B5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1A3B51">
        <w:rPr>
          <w:rFonts w:ascii="Times New Roman" w:eastAsia="Times New Roman" w:hAnsi="Times New Roman" w:cs="Times New Roman"/>
          <w:color w:val="333333"/>
          <w:sz w:val="24"/>
          <w:szCs w:val="24"/>
          <w:lang w:eastAsia="ru-RU"/>
        </w:rPr>
        <w:t>буддах</w:t>
      </w:r>
      <w:proofErr w:type="spellEnd"/>
      <w:r w:rsidRPr="001A3B51">
        <w:rPr>
          <w:rFonts w:ascii="Times New Roman" w:eastAsia="Times New Roman" w:hAnsi="Times New Roman" w:cs="Times New Roman"/>
          <w:color w:val="333333"/>
          <w:sz w:val="24"/>
          <w:szCs w:val="24"/>
          <w:lang w:eastAsia="ru-RU"/>
        </w:rPr>
        <w:t xml:space="preserve">), </w:t>
      </w:r>
      <w:proofErr w:type="spellStart"/>
      <w:r w:rsidRPr="001A3B51">
        <w:rPr>
          <w:rFonts w:ascii="Times New Roman" w:eastAsia="Times New Roman" w:hAnsi="Times New Roman" w:cs="Times New Roman"/>
          <w:color w:val="333333"/>
          <w:sz w:val="24"/>
          <w:szCs w:val="24"/>
          <w:lang w:eastAsia="ru-RU"/>
        </w:rPr>
        <w:t>бодхисаттвах</w:t>
      </w:r>
      <w:proofErr w:type="spellEnd"/>
      <w:r w:rsidRPr="001A3B51">
        <w:rPr>
          <w:rFonts w:ascii="Times New Roman" w:eastAsia="Times New Roman" w:hAnsi="Times New Roman" w:cs="Times New Roman"/>
          <w:color w:val="333333"/>
          <w:sz w:val="24"/>
          <w:szCs w:val="24"/>
          <w:lang w:eastAsia="ru-RU"/>
        </w:rPr>
        <w:t xml:space="preserve">, Вселенной, человеке, обществе, </w:t>
      </w:r>
      <w:proofErr w:type="spellStart"/>
      <w:r w:rsidRPr="001A3B51">
        <w:rPr>
          <w:rFonts w:ascii="Times New Roman" w:eastAsia="Times New Roman" w:hAnsi="Times New Roman" w:cs="Times New Roman"/>
          <w:color w:val="333333"/>
          <w:sz w:val="24"/>
          <w:szCs w:val="24"/>
          <w:lang w:eastAsia="ru-RU"/>
        </w:rPr>
        <w:t>сангхе</w:t>
      </w:r>
      <w:proofErr w:type="spellEnd"/>
      <w:r w:rsidRPr="001A3B51">
        <w:rPr>
          <w:rFonts w:ascii="Times New Roman" w:eastAsia="Times New Roman" w:hAnsi="Times New Roman" w:cs="Times New Roman"/>
          <w:color w:val="333333"/>
          <w:sz w:val="24"/>
          <w:szCs w:val="24"/>
          <w:lang w:eastAsia="ru-RU"/>
        </w:rPr>
        <w:t>, сансаре и нирване; понимание ценности любой формы жизни как связанной с ценностью человеческой жизни и бытия;</w:t>
      </w:r>
    </w:p>
    <w:p w:rsidR="001A3B51" w:rsidRPr="001A3B51" w:rsidRDefault="001A3B51" w:rsidP="001A3B5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буддийских писаниях, ламах, службах; смысле принятия, восьмеричном пути и карме;</w:t>
      </w:r>
    </w:p>
    <w:p w:rsidR="001A3B51" w:rsidRPr="001A3B51" w:rsidRDefault="001A3B51" w:rsidP="001A3B5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1A3B51" w:rsidRPr="001A3B51" w:rsidRDefault="001A3B51" w:rsidP="001A3B5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праздниках в буддизме, аскезе;</w:t>
      </w:r>
    </w:p>
    <w:p w:rsidR="001A3B51" w:rsidRPr="001A3B51" w:rsidRDefault="001A3B51" w:rsidP="001A3B5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A3B51" w:rsidRPr="001A3B51" w:rsidRDefault="001A3B51" w:rsidP="001A3B5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распознавать буддийскую символику, объяснять своими словами её смысл и значение в буддийской культуре;</w:t>
      </w:r>
    </w:p>
    <w:p w:rsidR="001A3B51" w:rsidRPr="001A3B51" w:rsidRDefault="001A3B51" w:rsidP="001A3B5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художественной культуре в буддийской традиции;</w:t>
      </w:r>
    </w:p>
    <w:p w:rsidR="001A3B51" w:rsidRPr="001A3B51" w:rsidRDefault="001A3B51" w:rsidP="001A3B5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A3B51" w:rsidRPr="001A3B51" w:rsidRDefault="001A3B51" w:rsidP="001A3B5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A3B51" w:rsidRPr="001A3B51" w:rsidRDefault="001A3B51" w:rsidP="001A3B5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A3B51" w:rsidRPr="001A3B51" w:rsidRDefault="001A3B51" w:rsidP="001A3B5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A3B51">
        <w:rPr>
          <w:rFonts w:ascii="Times New Roman" w:eastAsia="Times New Roman" w:hAnsi="Times New Roman" w:cs="Times New Roman"/>
          <w:color w:val="333333"/>
          <w:sz w:val="24"/>
          <w:szCs w:val="24"/>
          <w:lang w:eastAsia="ru-RU"/>
        </w:rPr>
        <w:t>многорелигиозного</w:t>
      </w:r>
      <w:proofErr w:type="spellEnd"/>
      <w:r w:rsidRPr="001A3B51">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A3B51" w:rsidRPr="001A3B51" w:rsidRDefault="001A3B51" w:rsidP="001A3B5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A3B51" w:rsidRPr="001A3B51" w:rsidRDefault="001A3B51" w:rsidP="001A3B51">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A3B51" w:rsidRPr="001A3B51" w:rsidRDefault="001A3B51" w:rsidP="001A3B51">
      <w:pPr>
        <w:spacing w:beforeAutospacing="1" w:after="0" w:line="240" w:lineRule="auto"/>
        <w:ind w:firstLine="11"/>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иудейской культуры» должны отражать </w:t>
      </w:r>
      <w:proofErr w:type="spellStart"/>
      <w:r w:rsidRPr="001A3B51">
        <w:rPr>
          <w:rFonts w:ascii="Times New Roman" w:eastAsia="Times New Roman" w:hAnsi="Times New Roman" w:cs="Times New Roman"/>
          <w:color w:val="333333"/>
          <w:sz w:val="24"/>
          <w:szCs w:val="24"/>
          <w:lang w:eastAsia="ru-RU"/>
        </w:rPr>
        <w:t>сформированность</w:t>
      </w:r>
      <w:proofErr w:type="spellEnd"/>
      <w:r w:rsidRPr="001A3B51">
        <w:rPr>
          <w:rFonts w:ascii="Times New Roman" w:eastAsia="Times New Roman" w:hAnsi="Times New Roman" w:cs="Times New Roman"/>
          <w:color w:val="333333"/>
          <w:sz w:val="24"/>
          <w:szCs w:val="24"/>
          <w:lang w:eastAsia="ru-RU"/>
        </w:rPr>
        <w:t xml:space="preserve"> умений:</w:t>
      </w:r>
    </w:p>
    <w:p w:rsidR="001A3B51" w:rsidRPr="001A3B51" w:rsidRDefault="001A3B51" w:rsidP="001A3B5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A3B51" w:rsidRPr="001A3B51" w:rsidRDefault="001A3B51" w:rsidP="001A3B5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A3B51" w:rsidRPr="001A3B51" w:rsidRDefault="001A3B51" w:rsidP="001A3B5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A3B51" w:rsidRPr="001A3B51" w:rsidRDefault="001A3B51" w:rsidP="001A3B5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A3B51" w:rsidRPr="001A3B51" w:rsidRDefault="001A3B51" w:rsidP="001A3B5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1A3B51" w:rsidRPr="001A3B51" w:rsidRDefault="001A3B51" w:rsidP="001A3B5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иудейской этики;</w:t>
      </w:r>
    </w:p>
    <w:p w:rsidR="001A3B51" w:rsidRPr="001A3B51" w:rsidRDefault="001A3B51" w:rsidP="001A3B5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A3B51" w:rsidRPr="001A3B51" w:rsidRDefault="001A3B51" w:rsidP="001A3B5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рассказывать о священных текстах иудаизма – Торе и </w:t>
      </w:r>
      <w:proofErr w:type="spellStart"/>
      <w:r w:rsidRPr="001A3B51">
        <w:rPr>
          <w:rFonts w:ascii="Times New Roman" w:eastAsia="Times New Roman" w:hAnsi="Times New Roman" w:cs="Times New Roman"/>
          <w:color w:val="333333"/>
          <w:sz w:val="24"/>
          <w:szCs w:val="24"/>
          <w:lang w:eastAsia="ru-RU"/>
        </w:rPr>
        <w:t>Танахе</w:t>
      </w:r>
      <w:proofErr w:type="spellEnd"/>
      <w:r w:rsidRPr="001A3B51">
        <w:rPr>
          <w:rFonts w:ascii="Times New Roman" w:eastAsia="Times New Roman" w:hAnsi="Times New Roman" w:cs="Times New Roman"/>
          <w:color w:val="333333"/>
          <w:sz w:val="24"/>
          <w:szCs w:val="24"/>
          <w:lang w:eastAsia="ru-RU"/>
        </w:rPr>
        <w:t>, о Талмуде, произведениях выдающихся деятелей иудаизма, богослужениях, молитвах;</w:t>
      </w:r>
    </w:p>
    <w:p w:rsidR="001A3B51" w:rsidRPr="001A3B51" w:rsidRDefault="001A3B51" w:rsidP="001A3B5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назначении и устройстве синагоги, о раввинах, нормах поведения в синагоге, общения с мирянами и раввинами;</w:t>
      </w:r>
    </w:p>
    <w:p w:rsidR="001A3B51" w:rsidRPr="001A3B51" w:rsidRDefault="001A3B51" w:rsidP="001A3B5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рассказывать об иудейских праздниках (не менее четырёх, включая </w:t>
      </w:r>
      <w:proofErr w:type="spellStart"/>
      <w:r w:rsidRPr="001A3B51">
        <w:rPr>
          <w:rFonts w:ascii="Times New Roman" w:eastAsia="Times New Roman" w:hAnsi="Times New Roman" w:cs="Times New Roman"/>
          <w:color w:val="333333"/>
          <w:sz w:val="24"/>
          <w:szCs w:val="24"/>
          <w:lang w:eastAsia="ru-RU"/>
        </w:rPr>
        <w:t>Рош-а-Шана</w:t>
      </w:r>
      <w:proofErr w:type="spellEnd"/>
      <w:r w:rsidRPr="001A3B51">
        <w:rPr>
          <w:rFonts w:ascii="Times New Roman" w:eastAsia="Times New Roman" w:hAnsi="Times New Roman" w:cs="Times New Roman"/>
          <w:color w:val="333333"/>
          <w:sz w:val="24"/>
          <w:szCs w:val="24"/>
          <w:lang w:eastAsia="ru-RU"/>
        </w:rPr>
        <w:t xml:space="preserve">, </w:t>
      </w:r>
      <w:proofErr w:type="spellStart"/>
      <w:r w:rsidRPr="001A3B51">
        <w:rPr>
          <w:rFonts w:ascii="Times New Roman" w:eastAsia="Times New Roman" w:hAnsi="Times New Roman" w:cs="Times New Roman"/>
          <w:color w:val="333333"/>
          <w:sz w:val="24"/>
          <w:szCs w:val="24"/>
          <w:lang w:eastAsia="ru-RU"/>
        </w:rPr>
        <w:t>Йом-Киппур</w:t>
      </w:r>
      <w:proofErr w:type="spellEnd"/>
      <w:r w:rsidRPr="001A3B51">
        <w:rPr>
          <w:rFonts w:ascii="Times New Roman" w:eastAsia="Times New Roman" w:hAnsi="Times New Roman" w:cs="Times New Roman"/>
          <w:color w:val="333333"/>
          <w:sz w:val="24"/>
          <w:szCs w:val="24"/>
          <w:lang w:eastAsia="ru-RU"/>
        </w:rPr>
        <w:t xml:space="preserve">, </w:t>
      </w:r>
      <w:proofErr w:type="spellStart"/>
      <w:r w:rsidRPr="001A3B51">
        <w:rPr>
          <w:rFonts w:ascii="Times New Roman" w:eastAsia="Times New Roman" w:hAnsi="Times New Roman" w:cs="Times New Roman"/>
          <w:color w:val="333333"/>
          <w:sz w:val="24"/>
          <w:szCs w:val="24"/>
          <w:lang w:eastAsia="ru-RU"/>
        </w:rPr>
        <w:t>Суккот</w:t>
      </w:r>
      <w:proofErr w:type="spellEnd"/>
      <w:r w:rsidRPr="001A3B51">
        <w:rPr>
          <w:rFonts w:ascii="Times New Roman" w:eastAsia="Times New Roman" w:hAnsi="Times New Roman" w:cs="Times New Roman"/>
          <w:color w:val="333333"/>
          <w:sz w:val="24"/>
          <w:szCs w:val="24"/>
          <w:lang w:eastAsia="ru-RU"/>
        </w:rPr>
        <w:t xml:space="preserve">, </w:t>
      </w:r>
      <w:proofErr w:type="spellStart"/>
      <w:r w:rsidRPr="001A3B51">
        <w:rPr>
          <w:rFonts w:ascii="Times New Roman" w:eastAsia="Times New Roman" w:hAnsi="Times New Roman" w:cs="Times New Roman"/>
          <w:color w:val="333333"/>
          <w:sz w:val="24"/>
          <w:szCs w:val="24"/>
          <w:lang w:eastAsia="ru-RU"/>
        </w:rPr>
        <w:t>Песах</w:t>
      </w:r>
      <w:proofErr w:type="spellEnd"/>
      <w:r w:rsidRPr="001A3B51">
        <w:rPr>
          <w:rFonts w:ascii="Times New Roman" w:eastAsia="Times New Roman" w:hAnsi="Times New Roman" w:cs="Times New Roman"/>
          <w:color w:val="333333"/>
          <w:sz w:val="24"/>
          <w:szCs w:val="24"/>
          <w:lang w:eastAsia="ru-RU"/>
        </w:rPr>
        <w:t>), постах, назначении поста;</w:t>
      </w:r>
    </w:p>
    <w:p w:rsidR="001A3B51" w:rsidRPr="001A3B51" w:rsidRDefault="001A3B51" w:rsidP="001A3B5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A3B51" w:rsidRPr="001A3B51" w:rsidRDefault="001A3B51" w:rsidP="001A3B5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распознавать иудейскую символику, объяснять своими словами её смысл (</w:t>
      </w:r>
      <w:proofErr w:type="spellStart"/>
      <w:r w:rsidRPr="001A3B51">
        <w:rPr>
          <w:rFonts w:ascii="Times New Roman" w:eastAsia="Times New Roman" w:hAnsi="Times New Roman" w:cs="Times New Roman"/>
          <w:color w:val="333333"/>
          <w:sz w:val="24"/>
          <w:szCs w:val="24"/>
          <w:lang w:eastAsia="ru-RU"/>
        </w:rPr>
        <w:t>магендовид</w:t>
      </w:r>
      <w:proofErr w:type="spellEnd"/>
      <w:r w:rsidRPr="001A3B51">
        <w:rPr>
          <w:rFonts w:ascii="Times New Roman" w:eastAsia="Times New Roman" w:hAnsi="Times New Roman" w:cs="Times New Roman"/>
          <w:color w:val="333333"/>
          <w:sz w:val="24"/>
          <w:szCs w:val="24"/>
          <w:lang w:eastAsia="ru-RU"/>
        </w:rPr>
        <w:t>) и значение в еврейской культуре;</w:t>
      </w:r>
    </w:p>
    <w:p w:rsidR="001A3B51" w:rsidRPr="001A3B51" w:rsidRDefault="001A3B51" w:rsidP="001A3B5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A3B51" w:rsidRPr="001A3B51" w:rsidRDefault="001A3B51" w:rsidP="001A3B5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A3B51" w:rsidRPr="001A3B51" w:rsidRDefault="001A3B51" w:rsidP="001A3B5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A3B51" w:rsidRPr="001A3B51" w:rsidRDefault="001A3B51" w:rsidP="001A3B5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A3B51" w:rsidRPr="001A3B51" w:rsidRDefault="001A3B51" w:rsidP="001A3B5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A3B51">
        <w:rPr>
          <w:rFonts w:ascii="Times New Roman" w:eastAsia="Times New Roman" w:hAnsi="Times New Roman" w:cs="Times New Roman"/>
          <w:color w:val="333333"/>
          <w:sz w:val="24"/>
          <w:szCs w:val="24"/>
          <w:lang w:eastAsia="ru-RU"/>
        </w:rPr>
        <w:t>многорелигиозного</w:t>
      </w:r>
      <w:proofErr w:type="spellEnd"/>
      <w:r w:rsidRPr="001A3B51">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w:t>
      </w:r>
      <w:r w:rsidRPr="001A3B51">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1A3B51" w:rsidRPr="001A3B51" w:rsidRDefault="001A3B51" w:rsidP="001A3B5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A3B51" w:rsidRPr="001A3B51" w:rsidRDefault="001A3B51" w:rsidP="001A3B51">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A3B51" w:rsidRPr="001A3B51" w:rsidRDefault="001A3B51" w:rsidP="001A3B51">
      <w:pPr>
        <w:spacing w:beforeAutospacing="1" w:after="0" w:line="240" w:lineRule="auto"/>
        <w:ind w:firstLine="11"/>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1A3B51">
        <w:rPr>
          <w:rFonts w:ascii="Times New Roman" w:eastAsia="Times New Roman" w:hAnsi="Times New Roman" w:cs="Times New Roman"/>
          <w:color w:val="333333"/>
          <w:sz w:val="24"/>
          <w:szCs w:val="24"/>
          <w:lang w:eastAsia="ru-RU"/>
        </w:rPr>
        <w:t>сформированность</w:t>
      </w:r>
      <w:proofErr w:type="spellEnd"/>
      <w:r w:rsidRPr="001A3B51">
        <w:rPr>
          <w:rFonts w:ascii="Times New Roman" w:eastAsia="Times New Roman" w:hAnsi="Times New Roman" w:cs="Times New Roman"/>
          <w:color w:val="333333"/>
          <w:sz w:val="24"/>
          <w:szCs w:val="24"/>
          <w:lang w:eastAsia="ru-RU"/>
        </w:rPr>
        <w:t xml:space="preserve"> умений:</w:t>
      </w:r>
    </w:p>
    <w:p w:rsidR="001A3B51" w:rsidRPr="001A3B51" w:rsidRDefault="001A3B51" w:rsidP="001A3B5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A3B51" w:rsidRPr="001A3B51" w:rsidRDefault="001A3B51" w:rsidP="001A3B5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A3B51" w:rsidRPr="001A3B51" w:rsidRDefault="001A3B51" w:rsidP="001A3B5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A3B51" w:rsidRPr="001A3B51" w:rsidRDefault="001A3B51" w:rsidP="001A3B5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A3B51" w:rsidRPr="001A3B51" w:rsidRDefault="001A3B51" w:rsidP="001A3B5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1A3B51" w:rsidRPr="001A3B51" w:rsidRDefault="001A3B51" w:rsidP="001A3B5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соотносить нравственные формы поведения с нравственными нормами, заповедями в традиционных религиях народов России;</w:t>
      </w:r>
    </w:p>
    <w:p w:rsidR="001A3B51" w:rsidRPr="001A3B51" w:rsidRDefault="001A3B51" w:rsidP="001A3B5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A3B51" w:rsidRPr="001A3B51" w:rsidRDefault="001A3B51" w:rsidP="001A3B5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рассказывать о священных писаниях традиционных религий народов России (Библия, Коран, </w:t>
      </w:r>
      <w:proofErr w:type="spellStart"/>
      <w:r w:rsidRPr="001A3B51">
        <w:rPr>
          <w:rFonts w:ascii="Times New Roman" w:eastAsia="Times New Roman" w:hAnsi="Times New Roman" w:cs="Times New Roman"/>
          <w:color w:val="333333"/>
          <w:sz w:val="24"/>
          <w:szCs w:val="24"/>
          <w:lang w:eastAsia="ru-RU"/>
        </w:rPr>
        <w:t>Трипитака</w:t>
      </w:r>
      <w:proofErr w:type="spellEnd"/>
      <w:r w:rsidRPr="001A3B51">
        <w:rPr>
          <w:rFonts w:ascii="Times New Roman" w:eastAsia="Times New Roman" w:hAnsi="Times New Roman" w:cs="Times New Roman"/>
          <w:color w:val="333333"/>
          <w:sz w:val="24"/>
          <w:szCs w:val="24"/>
          <w:lang w:eastAsia="ru-RU"/>
        </w:rPr>
        <w:t xml:space="preserve"> (</w:t>
      </w:r>
      <w:proofErr w:type="spellStart"/>
      <w:r w:rsidRPr="001A3B51">
        <w:rPr>
          <w:rFonts w:ascii="Times New Roman" w:eastAsia="Times New Roman" w:hAnsi="Times New Roman" w:cs="Times New Roman"/>
          <w:color w:val="333333"/>
          <w:sz w:val="24"/>
          <w:szCs w:val="24"/>
          <w:lang w:eastAsia="ru-RU"/>
        </w:rPr>
        <w:t>Ганджур</w:t>
      </w:r>
      <w:proofErr w:type="spellEnd"/>
      <w:r w:rsidRPr="001A3B51">
        <w:rPr>
          <w:rFonts w:ascii="Times New Roman" w:eastAsia="Times New Roman" w:hAnsi="Times New Roman" w:cs="Times New Roman"/>
          <w:color w:val="333333"/>
          <w:sz w:val="24"/>
          <w:szCs w:val="24"/>
          <w:lang w:eastAsia="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1A3B51" w:rsidRPr="001A3B51" w:rsidRDefault="001A3B51" w:rsidP="001A3B5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A3B51" w:rsidRPr="001A3B51" w:rsidRDefault="001A3B51" w:rsidP="001A3B5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A3B51" w:rsidRPr="001A3B51" w:rsidRDefault="001A3B51" w:rsidP="001A3B5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A3B51" w:rsidRPr="001A3B51" w:rsidRDefault="001A3B51" w:rsidP="001A3B5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A3B51" w:rsidRPr="001A3B51" w:rsidRDefault="001A3B51" w:rsidP="001A3B5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1A3B51">
        <w:rPr>
          <w:rFonts w:ascii="Times New Roman" w:eastAsia="Times New Roman" w:hAnsi="Times New Roman" w:cs="Times New Roman"/>
          <w:color w:val="333333"/>
          <w:sz w:val="24"/>
          <w:szCs w:val="24"/>
          <w:lang w:eastAsia="ru-RU"/>
        </w:rPr>
        <w:t>танкопись</w:t>
      </w:r>
      <w:proofErr w:type="spellEnd"/>
      <w:r w:rsidRPr="001A3B51">
        <w:rPr>
          <w:rFonts w:ascii="Times New Roman" w:eastAsia="Times New Roman" w:hAnsi="Times New Roman" w:cs="Times New Roman"/>
          <w:color w:val="333333"/>
          <w:sz w:val="24"/>
          <w:szCs w:val="24"/>
          <w:lang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A3B51" w:rsidRPr="001A3B51" w:rsidRDefault="001A3B51" w:rsidP="001A3B5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A3B51" w:rsidRPr="001A3B51" w:rsidRDefault="001A3B51" w:rsidP="001A3B5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A3B51" w:rsidRPr="001A3B51" w:rsidRDefault="001A3B51" w:rsidP="001A3B5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1A3B51" w:rsidRPr="001A3B51" w:rsidRDefault="001A3B51" w:rsidP="001A3B5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A3B51">
        <w:rPr>
          <w:rFonts w:ascii="Times New Roman" w:eastAsia="Times New Roman" w:hAnsi="Times New Roman" w:cs="Times New Roman"/>
          <w:color w:val="333333"/>
          <w:sz w:val="24"/>
          <w:szCs w:val="24"/>
          <w:lang w:eastAsia="ru-RU"/>
        </w:rPr>
        <w:t>многорелигиозного</w:t>
      </w:r>
      <w:proofErr w:type="spellEnd"/>
      <w:r w:rsidRPr="001A3B51">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A3B51" w:rsidRPr="001A3B51" w:rsidRDefault="001A3B51" w:rsidP="001A3B5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A3B51" w:rsidRPr="001A3B51" w:rsidRDefault="001A3B51" w:rsidP="001A3B51">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1A3B51" w:rsidRPr="001A3B51" w:rsidRDefault="001A3B51" w:rsidP="001A3B51">
      <w:pPr>
        <w:spacing w:beforeAutospacing="1" w:after="0" w:line="240" w:lineRule="auto"/>
        <w:ind w:firstLine="11"/>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Предметные результаты освоения образовательной программы модуля «Основы светской этики» должны отражать </w:t>
      </w:r>
      <w:proofErr w:type="spellStart"/>
      <w:r w:rsidRPr="001A3B51">
        <w:rPr>
          <w:rFonts w:ascii="Times New Roman" w:eastAsia="Times New Roman" w:hAnsi="Times New Roman" w:cs="Times New Roman"/>
          <w:color w:val="333333"/>
          <w:sz w:val="24"/>
          <w:szCs w:val="24"/>
          <w:lang w:eastAsia="ru-RU"/>
        </w:rPr>
        <w:t>сформированность</w:t>
      </w:r>
      <w:proofErr w:type="spellEnd"/>
      <w:r w:rsidRPr="001A3B51">
        <w:rPr>
          <w:rFonts w:ascii="Times New Roman" w:eastAsia="Times New Roman" w:hAnsi="Times New Roman" w:cs="Times New Roman"/>
          <w:color w:val="333333"/>
          <w:sz w:val="24"/>
          <w:szCs w:val="24"/>
          <w:lang w:eastAsia="ru-RU"/>
        </w:rPr>
        <w:t xml:space="preserve"> умений:</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lastRenderedPageBreak/>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1A3B51">
        <w:rPr>
          <w:rFonts w:ascii="Times New Roman" w:eastAsia="Times New Roman" w:hAnsi="Times New Roman" w:cs="Times New Roman"/>
          <w:color w:val="333333"/>
          <w:sz w:val="24"/>
          <w:szCs w:val="24"/>
          <w:lang w:eastAsia="ru-RU"/>
        </w:rPr>
        <w:softHyphen/>
        <w:t>сийском обществе, законных интересов и прав людей, сограждан;</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объяснять своими словами роль светской (гражданской) этики в становлении российской государственности;</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A3B51">
        <w:rPr>
          <w:rFonts w:ascii="Times New Roman" w:eastAsia="Times New Roman" w:hAnsi="Times New Roman" w:cs="Times New Roman"/>
          <w:color w:val="333333"/>
          <w:sz w:val="24"/>
          <w:szCs w:val="24"/>
          <w:lang w:eastAsia="ru-RU"/>
        </w:rPr>
        <w:t>многорелигиозного</w:t>
      </w:r>
      <w:proofErr w:type="spellEnd"/>
      <w:r w:rsidRPr="001A3B51">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1A3B51">
        <w:rPr>
          <w:rFonts w:ascii="Times New Roman" w:eastAsia="Times New Roman" w:hAnsi="Times New Roman" w:cs="Times New Roman"/>
          <w:color w:val="333333"/>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A3B51" w:rsidRPr="001A3B51" w:rsidRDefault="001A3B51" w:rsidP="001A3B51">
      <w:pPr>
        <w:numPr>
          <w:ilvl w:val="0"/>
          <w:numId w:val="14"/>
        </w:numPr>
        <w:spacing w:beforeAutospacing="1" w:after="0" w:line="240" w:lineRule="auto"/>
        <w:ind w:left="0"/>
        <w:jc w:val="both"/>
        <w:rPr>
          <w:rFonts w:ascii="Times New Roman" w:eastAsia="Times New Roman" w:hAnsi="Times New Roman" w:cs="Times New Roman"/>
          <w:color w:val="333333"/>
          <w:sz w:val="24"/>
          <w:szCs w:val="24"/>
          <w:lang w:eastAsia="ru-RU"/>
        </w:rPr>
      </w:pPr>
      <w:r w:rsidRPr="001A3B51">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1A3B51" w:rsidRPr="001A3B51" w:rsidRDefault="001A3B51" w:rsidP="001A3B51">
      <w:pPr>
        <w:rPr>
          <w:rFonts w:ascii="Times New Roman" w:eastAsia="Times New Roman" w:hAnsi="Times New Roman" w:cs="Times New Roman"/>
          <w:b/>
          <w:bCs/>
          <w:caps/>
          <w:sz w:val="24"/>
          <w:szCs w:val="24"/>
          <w:lang w:eastAsia="ru-RU"/>
        </w:rPr>
      </w:pPr>
      <w:r w:rsidRPr="001A3B51">
        <w:rPr>
          <w:rFonts w:ascii="Times New Roman" w:eastAsia="Times New Roman" w:hAnsi="Times New Roman" w:cs="Times New Roman"/>
          <w:b/>
          <w:bCs/>
          <w:color w:val="333333"/>
          <w:sz w:val="24"/>
          <w:szCs w:val="24"/>
          <w:lang w:eastAsia="ru-RU"/>
        </w:rPr>
        <w:t>​</w:t>
      </w:r>
      <w:r w:rsidRPr="001A3B51">
        <w:rPr>
          <w:rFonts w:ascii="Times New Roman" w:eastAsia="Times New Roman" w:hAnsi="Times New Roman" w:cs="Times New Roman"/>
          <w:b/>
          <w:bCs/>
          <w:caps/>
          <w:sz w:val="24"/>
          <w:szCs w:val="24"/>
          <w:lang w:eastAsia="ru-RU"/>
        </w:rPr>
        <w:t>Тематическое планирование</w:t>
      </w:r>
    </w:p>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sz w:val="24"/>
          <w:szCs w:val="24"/>
          <w:lang w:eastAsia="ru-RU"/>
        </w:rPr>
      </w:pPr>
      <w:r w:rsidRPr="001A3B51">
        <w:rPr>
          <w:rFonts w:ascii="Times New Roman" w:eastAsia="Times New Roman" w:hAnsi="Times New Roman" w:cs="Times New Roman"/>
          <w:b/>
          <w:bCs/>
          <w:caps/>
          <w:sz w:val="24"/>
          <w:szCs w:val="24"/>
          <w:lang w:eastAsia="ru-RU"/>
        </w:rPr>
        <w:t>Модуль "Основы религиозных культур народов России"</w:t>
      </w:r>
    </w:p>
    <w:tbl>
      <w:tblPr>
        <w:tblW w:w="968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27"/>
        <w:gridCol w:w="1799"/>
        <w:gridCol w:w="652"/>
        <w:gridCol w:w="1439"/>
        <w:gridCol w:w="1496"/>
        <w:gridCol w:w="3771"/>
      </w:tblGrid>
      <w:tr w:rsidR="001A3B51" w:rsidRPr="001A3B51" w:rsidTr="0060737A">
        <w:trPr>
          <w:tblHeader/>
          <w:tblCellSpacing w:w="15" w:type="dxa"/>
        </w:trPr>
        <w:tc>
          <w:tcPr>
            <w:tcW w:w="482" w:type="dxa"/>
            <w:vMerge w:val="restart"/>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Нет/</w:t>
            </w:r>
          </w:p>
        </w:tc>
        <w:tc>
          <w:tcPr>
            <w:tcW w:w="1769" w:type="dxa"/>
            <w:vMerge w:val="restart"/>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Наименование разделов и тем программы</w:t>
            </w:r>
          </w:p>
        </w:tc>
        <w:tc>
          <w:tcPr>
            <w:tcW w:w="3557" w:type="dxa"/>
            <w:gridSpan w:val="3"/>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Количество часов</w:t>
            </w:r>
          </w:p>
        </w:tc>
        <w:tc>
          <w:tcPr>
            <w:tcW w:w="3726" w:type="dxa"/>
            <w:vMerge w:val="restart"/>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Электронные (цифровые) образовательные ресурсы</w:t>
            </w:r>
          </w:p>
        </w:tc>
      </w:tr>
      <w:tr w:rsidR="001A3B51" w:rsidRPr="001A3B51" w:rsidTr="0060737A">
        <w:trPr>
          <w:tblHeader/>
          <w:tblCellSpacing w:w="15" w:type="dxa"/>
        </w:trPr>
        <w:tc>
          <w:tcPr>
            <w:tcW w:w="482" w:type="dxa"/>
            <w:vMerge/>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1769" w:type="dxa"/>
            <w:vMerge/>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62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Всего</w:t>
            </w:r>
          </w:p>
        </w:tc>
        <w:tc>
          <w:tcPr>
            <w:tcW w:w="140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Контрольные работы</w:t>
            </w:r>
          </w:p>
        </w:tc>
        <w:tc>
          <w:tcPr>
            <w:tcW w:w="146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Практические работы</w:t>
            </w:r>
          </w:p>
        </w:tc>
        <w:tc>
          <w:tcPr>
            <w:tcW w:w="3726" w:type="dxa"/>
            <w:vMerge/>
            <w:vAlign w:val="center"/>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1A3B51" w:rsidRPr="001A3B51" w:rsidTr="0060737A">
        <w:trPr>
          <w:tblCellSpacing w:w="15" w:type="dxa"/>
        </w:trPr>
        <w:tc>
          <w:tcPr>
            <w:tcW w:w="48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1</w:t>
            </w:r>
          </w:p>
        </w:tc>
        <w:tc>
          <w:tcPr>
            <w:tcW w:w="176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Россия — наша Родина</w:t>
            </w:r>
          </w:p>
        </w:tc>
        <w:tc>
          <w:tcPr>
            <w:tcW w:w="62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1</w:t>
            </w:r>
          </w:p>
        </w:tc>
        <w:tc>
          <w:tcPr>
            <w:tcW w:w="140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146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372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1A3B51">
              <w:rPr>
                <w:rFonts w:eastAsia="Times New Roman" w:cs="Times New Roman"/>
                <w:sz w:val="24"/>
                <w:szCs w:val="24"/>
                <w:lang w:eastAsia="ru-RU"/>
              </w:rPr>
              <w:t>http://infourok.ru/go.html?href=http%3A%2F%2Forkce.apkpro.ru</w:t>
            </w:r>
          </w:p>
        </w:tc>
      </w:tr>
      <w:tr w:rsidR="001A3B51" w:rsidRPr="001A3B51" w:rsidTr="0060737A">
        <w:trPr>
          <w:tblCellSpacing w:w="15" w:type="dxa"/>
        </w:trPr>
        <w:tc>
          <w:tcPr>
            <w:tcW w:w="48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2</w:t>
            </w:r>
          </w:p>
        </w:tc>
        <w:tc>
          <w:tcPr>
            <w:tcW w:w="176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 xml:space="preserve">Культура и религия. Возникновение религий. Мировые религии и иудаизм. Основатели </w:t>
            </w:r>
            <w:r w:rsidRPr="001A3B51">
              <w:rPr>
                <w:rFonts w:ascii="inherit" w:eastAsia="Times New Roman" w:hAnsi="inherit" w:cs="Times New Roman"/>
                <w:sz w:val="24"/>
                <w:szCs w:val="24"/>
                <w:lang w:eastAsia="ru-RU"/>
              </w:rPr>
              <w:lastRenderedPageBreak/>
              <w:t>религий мира</w:t>
            </w:r>
          </w:p>
        </w:tc>
        <w:tc>
          <w:tcPr>
            <w:tcW w:w="62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lastRenderedPageBreak/>
              <w:t>4</w:t>
            </w:r>
          </w:p>
        </w:tc>
        <w:tc>
          <w:tcPr>
            <w:tcW w:w="140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146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372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1A3B51">
              <w:rPr>
                <w:rFonts w:eastAsia="Times New Roman" w:cs="Times New Roman"/>
                <w:sz w:val="24"/>
                <w:szCs w:val="24"/>
                <w:lang w:eastAsia="ru-RU"/>
              </w:rPr>
              <w:t>http://infourok.ru/go.html?href=http%3A%2F%2Forkce.apkpro.ru</w:t>
            </w:r>
          </w:p>
        </w:tc>
      </w:tr>
      <w:tr w:rsidR="001A3B51" w:rsidRPr="001A3B51" w:rsidTr="0060737A">
        <w:trPr>
          <w:tblCellSpacing w:w="15" w:type="dxa"/>
        </w:trPr>
        <w:tc>
          <w:tcPr>
            <w:tcW w:w="48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lastRenderedPageBreak/>
              <w:t>3</w:t>
            </w:r>
          </w:p>
        </w:tc>
        <w:tc>
          <w:tcPr>
            <w:tcW w:w="176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Священные книги христианства, ислама, иудаизма и буддизма</w:t>
            </w:r>
          </w:p>
        </w:tc>
        <w:tc>
          <w:tcPr>
            <w:tcW w:w="62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2</w:t>
            </w:r>
          </w:p>
        </w:tc>
        <w:tc>
          <w:tcPr>
            <w:tcW w:w="140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146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372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1A3B51">
              <w:rPr>
                <w:rFonts w:eastAsia="Times New Roman" w:cs="Times New Roman"/>
                <w:sz w:val="24"/>
                <w:szCs w:val="24"/>
                <w:lang w:eastAsia="ru-RU"/>
              </w:rPr>
              <w:t>http://infourok.ru/go.html?href=http%3A%2F%2Forkce.apkpro.ruhttp://infourok.ru/go.html?href=http%3A%2F%2Forkce.apkpro.ru</w:t>
            </w:r>
          </w:p>
        </w:tc>
      </w:tr>
      <w:tr w:rsidR="001A3B51" w:rsidRPr="001A3B51" w:rsidTr="0060737A">
        <w:trPr>
          <w:tblCellSpacing w:w="15" w:type="dxa"/>
        </w:trPr>
        <w:tc>
          <w:tcPr>
            <w:tcW w:w="48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4</w:t>
            </w:r>
          </w:p>
        </w:tc>
        <w:tc>
          <w:tcPr>
            <w:tcW w:w="176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Хранители предания в религиях мира</w:t>
            </w:r>
          </w:p>
        </w:tc>
        <w:tc>
          <w:tcPr>
            <w:tcW w:w="62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2</w:t>
            </w:r>
          </w:p>
        </w:tc>
        <w:tc>
          <w:tcPr>
            <w:tcW w:w="140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146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372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1A3B51">
              <w:rPr>
                <w:rFonts w:eastAsia="Times New Roman" w:cs="Times New Roman"/>
                <w:sz w:val="24"/>
                <w:szCs w:val="24"/>
                <w:lang w:eastAsia="ru-RU"/>
              </w:rPr>
              <w:t>http://infourok.ru/go.html?href=http%3A%2F%2Forkce.apkpro.ru</w:t>
            </w:r>
          </w:p>
        </w:tc>
      </w:tr>
      <w:tr w:rsidR="001A3B51" w:rsidRPr="001A3B51" w:rsidTr="0060737A">
        <w:trPr>
          <w:tblCellSpacing w:w="15" w:type="dxa"/>
        </w:trPr>
        <w:tc>
          <w:tcPr>
            <w:tcW w:w="48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5</w:t>
            </w:r>
          </w:p>
        </w:tc>
        <w:tc>
          <w:tcPr>
            <w:tcW w:w="176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Добро и зло</w:t>
            </w:r>
          </w:p>
        </w:tc>
        <w:tc>
          <w:tcPr>
            <w:tcW w:w="62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2</w:t>
            </w:r>
          </w:p>
        </w:tc>
        <w:tc>
          <w:tcPr>
            <w:tcW w:w="140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146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372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1A3B51">
              <w:rPr>
                <w:rFonts w:eastAsia="Times New Roman" w:cs="Times New Roman"/>
                <w:sz w:val="24"/>
                <w:szCs w:val="24"/>
                <w:lang w:eastAsia="ru-RU"/>
              </w:rPr>
              <w:t>http://infourok.ru/go.html?href=http%3A%2F%2Forkce.apkpro.ru</w:t>
            </w:r>
          </w:p>
        </w:tc>
      </w:tr>
      <w:tr w:rsidR="001A3B51" w:rsidRPr="001A3B51" w:rsidTr="0060737A">
        <w:trPr>
          <w:tblCellSpacing w:w="15" w:type="dxa"/>
        </w:trPr>
        <w:tc>
          <w:tcPr>
            <w:tcW w:w="48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6</w:t>
            </w:r>
          </w:p>
        </w:tc>
        <w:tc>
          <w:tcPr>
            <w:tcW w:w="176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Человек в религиозных традициях народов России</w:t>
            </w:r>
          </w:p>
        </w:tc>
        <w:tc>
          <w:tcPr>
            <w:tcW w:w="62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2</w:t>
            </w:r>
          </w:p>
        </w:tc>
        <w:tc>
          <w:tcPr>
            <w:tcW w:w="140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146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372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1A3B51">
              <w:rPr>
                <w:rFonts w:eastAsia="Times New Roman" w:cs="Times New Roman"/>
                <w:sz w:val="24"/>
                <w:szCs w:val="24"/>
                <w:lang w:eastAsia="ru-RU"/>
              </w:rPr>
              <w:t>http://infourok.ru/go.html?href=http%3A%2F%2Forkce.apkpro.ru</w:t>
            </w:r>
          </w:p>
        </w:tc>
      </w:tr>
      <w:tr w:rsidR="001A3B51" w:rsidRPr="001A3B51" w:rsidTr="0060737A">
        <w:trPr>
          <w:tblCellSpacing w:w="15" w:type="dxa"/>
        </w:trPr>
        <w:tc>
          <w:tcPr>
            <w:tcW w:w="48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7</w:t>
            </w:r>
          </w:p>
        </w:tc>
        <w:tc>
          <w:tcPr>
            <w:tcW w:w="176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Священные сооружения</w:t>
            </w:r>
          </w:p>
        </w:tc>
        <w:tc>
          <w:tcPr>
            <w:tcW w:w="62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2</w:t>
            </w:r>
          </w:p>
        </w:tc>
        <w:tc>
          <w:tcPr>
            <w:tcW w:w="140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146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372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1A3B51">
              <w:rPr>
                <w:rFonts w:eastAsia="Times New Roman" w:cs="Times New Roman"/>
                <w:sz w:val="24"/>
                <w:szCs w:val="24"/>
                <w:lang w:eastAsia="ru-RU"/>
              </w:rPr>
              <w:t>http://infourok.ru/go.html?href=http%3A%2F%2Forkce.apkpro.ru</w:t>
            </w:r>
          </w:p>
        </w:tc>
      </w:tr>
      <w:tr w:rsidR="001A3B51" w:rsidRPr="001A3B51" w:rsidTr="0060737A">
        <w:trPr>
          <w:tblCellSpacing w:w="15" w:type="dxa"/>
        </w:trPr>
        <w:tc>
          <w:tcPr>
            <w:tcW w:w="48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8</w:t>
            </w:r>
          </w:p>
        </w:tc>
        <w:tc>
          <w:tcPr>
            <w:tcW w:w="176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Искусство в религиозной культуре</w:t>
            </w:r>
          </w:p>
        </w:tc>
        <w:tc>
          <w:tcPr>
            <w:tcW w:w="62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2</w:t>
            </w:r>
          </w:p>
        </w:tc>
        <w:tc>
          <w:tcPr>
            <w:tcW w:w="140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146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372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1A3B51">
              <w:rPr>
                <w:rFonts w:eastAsia="Times New Roman" w:cs="Times New Roman"/>
                <w:sz w:val="24"/>
                <w:szCs w:val="24"/>
                <w:lang w:eastAsia="ru-RU"/>
              </w:rPr>
              <w:t>http://infourok.ru/go.html?href=http%3A%2F%2Forkce.apkpro.ru</w:t>
            </w:r>
          </w:p>
        </w:tc>
      </w:tr>
      <w:tr w:rsidR="001A3B51" w:rsidRPr="001A3B51" w:rsidTr="0060737A">
        <w:trPr>
          <w:tblCellSpacing w:w="15" w:type="dxa"/>
        </w:trPr>
        <w:tc>
          <w:tcPr>
            <w:tcW w:w="48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9</w:t>
            </w:r>
          </w:p>
        </w:tc>
        <w:tc>
          <w:tcPr>
            <w:tcW w:w="176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Творческие работы учащихся</w:t>
            </w:r>
          </w:p>
        </w:tc>
        <w:tc>
          <w:tcPr>
            <w:tcW w:w="62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2</w:t>
            </w:r>
          </w:p>
        </w:tc>
        <w:tc>
          <w:tcPr>
            <w:tcW w:w="140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146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372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1A3B51">
              <w:rPr>
                <w:rFonts w:eastAsia="Times New Roman" w:cs="Times New Roman"/>
                <w:sz w:val="24"/>
                <w:szCs w:val="24"/>
                <w:lang w:eastAsia="ru-RU"/>
              </w:rPr>
              <w:t>http://infourok.ru/go.html?href=http%3A%2F%2Forkce.apkpro.ru</w:t>
            </w:r>
          </w:p>
        </w:tc>
      </w:tr>
      <w:tr w:rsidR="001A3B51" w:rsidRPr="001A3B51" w:rsidTr="0060737A">
        <w:trPr>
          <w:tblCellSpacing w:w="15" w:type="dxa"/>
        </w:trPr>
        <w:tc>
          <w:tcPr>
            <w:tcW w:w="48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10</w:t>
            </w:r>
          </w:p>
        </w:tc>
        <w:tc>
          <w:tcPr>
            <w:tcW w:w="176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Религиозная культура народов России</w:t>
            </w:r>
          </w:p>
        </w:tc>
        <w:tc>
          <w:tcPr>
            <w:tcW w:w="62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2</w:t>
            </w:r>
          </w:p>
        </w:tc>
        <w:tc>
          <w:tcPr>
            <w:tcW w:w="140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146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eastAsia="Times New Roman" w:cs="Times New Roman"/>
                <w:sz w:val="24"/>
                <w:szCs w:val="24"/>
                <w:lang w:eastAsia="ru-RU"/>
              </w:rPr>
            </w:pPr>
          </w:p>
        </w:tc>
        <w:tc>
          <w:tcPr>
            <w:tcW w:w="372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1A3B51">
              <w:rPr>
                <w:rFonts w:eastAsia="Times New Roman" w:cs="Times New Roman"/>
                <w:sz w:val="24"/>
                <w:szCs w:val="24"/>
                <w:lang w:eastAsia="ru-RU"/>
              </w:rPr>
              <w:t>http://infourok.ru/go.html?href=http%3A%2F%2Forkce.apkpro.ru</w:t>
            </w:r>
          </w:p>
        </w:tc>
      </w:tr>
      <w:tr w:rsidR="001A3B51" w:rsidRPr="001A3B51" w:rsidTr="0060737A">
        <w:trPr>
          <w:tblCellSpacing w:w="15" w:type="dxa"/>
        </w:trPr>
        <w:tc>
          <w:tcPr>
            <w:tcW w:w="48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11</w:t>
            </w:r>
          </w:p>
        </w:tc>
        <w:tc>
          <w:tcPr>
            <w:tcW w:w="176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Религиозные ритуалы. Обычаи и обряды</w:t>
            </w:r>
          </w:p>
        </w:tc>
        <w:tc>
          <w:tcPr>
            <w:tcW w:w="62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4</w:t>
            </w:r>
          </w:p>
        </w:tc>
        <w:tc>
          <w:tcPr>
            <w:tcW w:w="140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146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372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1A3B51">
              <w:rPr>
                <w:rFonts w:eastAsia="Times New Roman" w:cs="Times New Roman"/>
                <w:sz w:val="24"/>
                <w:szCs w:val="24"/>
                <w:lang w:eastAsia="ru-RU"/>
              </w:rPr>
              <w:t>http://infourok.ru/go.html?href=http%3A%2F%2Forkce.apkpro.ru</w:t>
            </w:r>
          </w:p>
        </w:tc>
      </w:tr>
      <w:tr w:rsidR="001A3B51" w:rsidRPr="001A3B51" w:rsidTr="0060737A">
        <w:trPr>
          <w:tblCellSpacing w:w="15" w:type="dxa"/>
        </w:trPr>
        <w:tc>
          <w:tcPr>
            <w:tcW w:w="48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12</w:t>
            </w:r>
          </w:p>
        </w:tc>
        <w:tc>
          <w:tcPr>
            <w:tcW w:w="176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Праздники и календари</w:t>
            </w:r>
          </w:p>
        </w:tc>
        <w:tc>
          <w:tcPr>
            <w:tcW w:w="62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2</w:t>
            </w:r>
          </w:p>
        </w:tc>
        <w:tc>
          <w:tcPr>
            <w:tcW w:w="140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146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372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1A3B51">
              <w:rPr>
                <w:rFonts w:eastAsia="Times New Roman" w:cs="Times New Roman"/>
                <w:sz w:val="24"/>
                <w:szCs w:val="24"/>
                <w:lang w:eastAsia="ru-RU"/>
              </w:rPr>
              <w:t>http://infourok.ru/go.html?href=http%3A%2F%2Forkce.apkpro.ru</w:t>
            </w:r>
          </w:p>
        </w:tc>
      </w:tr>
      <w:tr w:rsidR="001A3B51" w:rsidRPr="001A3B51" w:rsidTr="0060737A">
        <w:trPr>
          <w:tblCellSpacing w:w="15" w:type="dxa"/>
        </w:trPr>
        <w:tc>
          <w:tcPr>
            <w:tcW w:w="48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13</w:t>
            </w:r>
          </w:p>
        </w:tc>
        <w:tc>
          <w:tcPr>
            <w:tcW w:w="176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Религия и мораль. Нравственные заповеди в христианстве, исламе, буддизме и иудаизме</w:t>
            </w:r>
          </w:p>
        </w:tc>
        <w:tc>
          <w:tcPr>
            <w:tcW w:w="62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2</w:t>
            </w:r>
          </w:p>
        </w:tc>
        <w:tc>
          <w:tcPr>
            <w:tcW w:w="140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146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372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1A3B51">
              <w:rPr>
                <w:rFonts w:eastAsia="Times New Roman" w:cs="Times New Roman"/>
                <w:sz w:val="24"/>
                <w:szCs w:val="24"/>
                <w:lang w:eastAsia="ru-RU"/>
              </w:rPr>
              <w:t>http://infourok.ru/go.html?href=http%3A%2F%2Forkce.apkpro.ru</w:t>
            </w:r>
          </w:p>
        </w:tc>
      </w:tr>
      <w:tr w:rsidR="001A3B51" w:rsidRPr="001A3B51" w:rsidTr="0060737A">
        <w:trPr>
          <w:tblCellSpacing w:w="15" w:type="dxa"/>
        </w:trPr>
        <w:tc>
          <w:tcPr>
            <w:tcW w:w="48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lastRenderedPageBreak/>
              <w:t>14</w:t>
            </w:r>
          </w:p>
        </w:tc>
        <w:tc>
          <w:tcPr>
            <w:tcW w:w="176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Милосердие, забота о слабых, взаимопомощь</w:t>
            </w:r>
          </w:p>
        </w:tc>
        <w:tc>
          <w:tcPr>
            <w:tcW w:w="62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1</w:t>
            </w:r>
          </w:p>
        </w:tc>
        <w:tc>
          <w:tcPr>
            <w:tcW w:w="140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146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372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1A3B51">
              <w:rPr>
                <w:rFonts w:eastAsia="Times New Roman" w:cs="Times New Roman"/>
                <w:sz w:val="24"/>
                <w:szCs w:val="24"/>
                <w:lang w:eastAsia="ru-RU"/>
              </w:rPr>
              <w:t>http://infourok.ru/go.html?href=http%3A%2F%2Forkce.apkpro.ru</w:t>
            </w:r>
            <w:bookmarkStart w:id="0" w:name="_GoBack"/>
            <w:bookmarkEnd w:id="0"/>
          </w:p>
        </w:tc>
      </w:tr>
      <w:tr w:rsidR="001A3B51" w:rsidRPr="001A3B51" w:rsidTr="0060737A">
        <w:trPr>
          <w:tblCellSpacing w:w="15" w:type="dxa"/>
        </w:trPr>
        <w:tc>
          <w:tcPr>
            <w:tcW w:w="48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15</w:t>
            </w:r>
          </w:p>
        </w:tc>
        <w:tc>
          <w:tcPr>
            <w:tcW w:w="176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Семья и семейные ценности</w:t>
            </w:r>
          </w:p>
        </w:tc>
        <w:tc>
          <w:tcPr>
            <w:tcW w:w="62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1</w:t>
            </w:r>
          </w:p>
        </w:tc>
        <w:tc>
          <w:tcPr>
            <w:tcW w:w="140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146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372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1A3B51">
              <w:rPr>
                <w:rFonts w:eastAsia="Times New Roman" w:cs="Times New Roman"/>
                <w:sz w:val="24"/>
                <w:szCs w:val="24"/>
                <w:lang w:eastAsia="ru-RU"/>
              </w:rPr>
              <w:t>http://infourok.ru/go.html?href=http%3A%2F%2Forkce.apkpro.ru</w:t>
            </w:r>
          </w:p>
        </w:tc>
      </w:tr>
      <w:tr w:rsidR="001A3B51" w:rsidRPr="001A3B51" w:rsidTr="0060737A">
        <w:trPr>
          <w:tblCellSpacing w:w="15" w:type="dxa"/>
        </w:trPr>
        <w:tc>
          <w:tcPr>
            <w:tcW w:w="48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16</w:t>
            </w:r>
          </w:p>
        </w:tc>
        <w:tc>
          <w:tcPr>
            <w:tcW w:w="176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Долг, свобода, ответственность, труд</w:t>
            </w:r>
          </w:p>
        </w:tc>
        <w:tc>
          <w:tcPr>
            <w:tcW w:w="62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1</w:t>
            </w:r>
          </w:p>
        </w:tc>
        <w:tc>
          <w:tcPr>
            <w:tcW w:w="140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146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372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1A3B51">
              <w:rPr>
                <w:rFonts w:eastAsia="Times New Roman" w:cs="Times New Roman"/>
                <w:sz w:val="24"/>
                <w:szCs w:val="24"/>
                <w:lang w:eastAsia="ru-RU"/>
              </w:rPr>
              <w:t>http://infourok.ru/go.html?href=http%3A%2F%2Forkce.apkpro.ru</w:t>
            </w:r>
          </w:p>
        </w:tc>
      </w:tr>
      <w:tr w:rsidR="001A3B51" w:rsidRPr="001A3B51" w:rsidTr="0060737A">
        <w:trPr>
          <w:tblCellSpacing w:w="15" w:type="dxa"/>
        </w:trPr>
        <w:tc>
          <w:tcPr>
            <w:tcW w:w="48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17</w:t>
            </w:r>
          </w:p>
        </w:tc>
        <w:tc>
          <w:tcPr>
            <w:tcW w:w="176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Любовь и уважение к Отечеству</w:t>
            </w:r>
          </w:p>
        </w:tc>
        <w:tc>
          <w:tcPr>
            <w:tcW w:w="62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1</w:t>
            </w:r>
          </w:p>
        </w:tc>
        <w:tc>
          <w:tcPr>
            <w:tcW w:w="140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146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r>
              <w:rPr>
                <w:rFonts w:eastAsia="Times New Roman" w:cs="Times New Roman"/>
                <w:sz w:val="24"/>
                <w:szCs w:val="24"/>
                <w:lang w:eastAsia="ru-RU"/>
              </w:rPr>
              <w:t>1</w:t>
            </w:r>
          </w:p>
        </w:tc>
        <w:tc>
          <w:tcPr>
            <w:tcW w:w="372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1A3B51">
              <w:rPr>
                <w:rFonts w:eastAsia="Times New Roman" w:cs="Times New Roman"/>
                <w:sz w:val="24"/>
                <w:szCs w:val="24"/>
                <w:lang w:eastAsia="ru-RU"/>
              </w:rPr>
              <w:t>http://infourok.ru/go.html?href=http%3A%2F%2Forkce.apkpro.ru</w:t>
            </w:r>
          </w:p>
        </w:tc>
      </w:tr>
      <w:tr w:rsidR="001A3B51" w:rsidRPr="001A3B51" w:rsidTr="0060737A">
        <w:trPr>
          <w:tblCellSpacing w:w="15" w:type="dxa"/>
        </w:trPr>
        <w:tc>
          <w:tcPr>
            <w:tcW w:w="48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18</w:t>
            </w:r>
          </w:p>
        </w:tc>
        <w:tc>
          <w:tcPr>
            <w:tcW w:w="176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Обобщающий урок. Подведение итогов</w:t>
            </w:r>
          </w:p>
        </w:tc>
        <w:tc>
          <w:tcPr>
            <w:tcW w:w="622"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1</w:t>
            </w:r>
          </w:p>
        </w:tc>
        <w:tc>
          <w:tcPr>
            <w:tcW w:w="1409"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146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3726" w:type="dxa"/>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p>
        </w:tc>
      </w:tr>
      <w:tr w:rsidR="001A3B51" w:rsidRPr="001A3B51" w:rsidTr="0060737A">
        <w:trPr>
          <w:tblCellSpacing w:w="15" w:type="dxa"/>
        </w:trPr>
        <w:tc>
          <w:tcPr>
            <w:tcW w:w="9624" w:type="dxa"/>
            <w:gridSpan w:val="6"/>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1A3B51">
              <w:rPr>
                <w:rFonts w:ascii="inherit" w:eastAsia="Times New Roman" w:hAnsi="inherit" w:cs="Times New Roman"/>
                <w:sz w:val="24"/>
                <w:szCs w:val="24"/>
                <w:lang w:eastAsia="ru-RU"/>
              </w:rPr>
              <w:t>Добавить строку</w:t>
            </w:r>
          </w:p>
        </w:tc>
      </w:tr>
      <w:tr w:rsidR="001A3B51" w:rsidRPr="001A3B51" w:rsidTr="0060737A">
        <w:trPr>
          <w:tblCellSpacing w:w="15" w:type="dxa"/>
        </w:trPr>
        <w:tc>
          <w:tcPr>
            <w:tcW w:w="2281" w:type="dxa"/>
            <w:gridSpan w:val="2"/>
            <w:shd w:val="clear" w:color="auto" w:fill="FFFFFF"/>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1A3B51">
              <w:rPr>
                <w:rFonts w:ascii="inherit" w:eastAsia="Times New Roman" w:hAnsi="inherit" w:cs="Times New Roman"/>
                <w:color w:val="000000"/>
                <w:sz w:val="24"/>
                <w:szCs w:val="24"/>
                <w:lang w:eastAsia="ru-RU"/>
              </w:rPr>
              <w:t>ОБЩЕЕ КОЛИЧЕСТВО ЧАСОВ ПО ПРОГРАММЕ</w:t>
            </w:r>
          </w:p>
        </w:tc>
        <w:tc>
          <w:tcPr>
            <w:tcW w:w="622" w:type="dxa"/>
            <w:shd w:val="clear" w:color="auto" w:fill="FFFFFF"/>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1A3B51">
              <w:rPr>
                <w:rFonts w:ascii="inherit" w:eastAsia="Times New Roman" w:hAnsi="inherit" w:cs="Times New Roman"/>
                <w:color w:val="000000"/>
                <w:sz w:val="21"/>
                <w:szCs w:val="21"/>
                <w:lang w:eastAsia="ru-RU"/>
              </w:rPr>
              <w:t>34</w:t>
            </w:r>
          </w:p>
        </w:tc>
        <w:tc>
          <w:tcPr>
            <w:tcW w:w="1409" w:type="dxa"/>
            <w:shd w:val="clear" w:color="auto" w:fill="FFFFFF"/>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color w:val="000000"/>
                <w:sz w:val="21"/>
                <w:szCs w:val="21"/>
                <w:lang w:eastAsia="ru-RU"/>
              </w:rPr>
            </w:pPr>
            <w:r>
              <w:rPr>
                <w:rFonts w:ascii="inherit" w:eastAsia="Times New Roman" w:hAnsi="inherit" w:cs="Times New Roman"/>
                <w:color w:val="000000"/>
                <w:sz w:val="21"/>
                <w:szCs w:val="21"/>
                <w:lang w:eastAsia="ru-RU"/>
              </w:rPr>
              <w:t>2</w:t>
            </w:r>
          </w:p>
        </w:tc>
        <w:tc>
          <w:tcPr>
            <w:tcW w:w="1466" w:type="dxa"/>
            <w:shd w:val="clear" w:color="auto" w:fill="FFFFFF"/>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color w:val="000000"/>
                <w:sz w:val="21"/>
                <w:szCs w:val="21"/>
                <w:lang w:eastAsia="ru-RU"/>
              </w:rPr>
            </w:pPr>
            <w:r>
              <w:rPr>
                <w:rFonts w:ascii="inherit" w:eastAsia="Times New Roman" w:hAnsi="inherit" w:cs="Times New Roman"/>
                <w:color w:val="000000"/>
                <w:sz w:val="21"/>
                <w:szCs w:val="21"/>
                <w:lang w:eastAsia="ru-RU"/>
              </w:rPr>
              <w:t>6</w:t>
            </w:r>
          </w:p>
        </w:tc>
        <w:tc>
          <w:tcPr>
            <w:tcW w:w="3726" w:type="dxa"/>
            <w:vAlign w:val="center"/>
            <w:hideMark/>
          </w:tcPr>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r w:rsidRPr="001A3B51">
              <w:rPr>
                <w:rFonts w:ascii="inherit" w:eastAsia="Times New Roman" w:hAnsi="inherit" w:cs="Times New Roman"/>
                <w:sz w:val="24"/>
                <w:szCs w:val="24"/>
                <w:lang w:eastAsia="ru-RU"/>
              </w:rPr>
              <w:br/>
            </w:r>
          </w:p>
        </w:tc>
      </w:tr>
    </w:tbl>
    <w:p w:rsidR="001A3B51" w:rsidRPr="001A3B51" w:rsidRDefault="001A3B51" w:rsidP="0060737A">
      <w:pPr>
        <w:pBdr>
          <w:top w:val="single" w:sz="4" w:space="1" w:color="auto"/>
          <w:left w:val="single" w:sz="4" w:space="1" w:color="auto"/>
          <w:bottom w:val="single" w:sz="4" w:space="1" w:color="auto"/>
          <w:right w:val="single" w:sz="4" w:space="1" w:color="auto"/>
          <w:between w:val="single" w:sz="4" w:space="1" w:color="auto"/>
          <w:bar w:val="single" w:sz="4" w:color="auto"/>
        </w:pBdr>
        <w:spacing w:beforeAutospacing="1" w:after="0" w:afterAutospacing="1" w:line="240" w:lineRule="auto"/>
        <w:jc w:val="both"/>
        <w:rPr>
          <w:rFonts w:ascii="Times New Roman" w:eastAsia="Times New Roman" w:hAnsi="Times New Roman" w:cs="Times New Roman"/>
          <w:color w:val="333333"/>
          <w:sz w:val="21"/>
          <w:szCs w:val="21"/>
          <w:lang w:eastAsia="ru-RU"/>
        </w:rPr>
      </w:pPr>
    </w:p>
    <w:p w:rsidR="001A3B51" w:rsidRDefault="001A3B51" w:rsidP="0060737A">
      <w:pPr>
        <w:pStyle w:val="a3"/>
        <w:pBdr>
          <w:top w:val="single" w:sz="4" w:space="1" w:color="auto"/>
          <w:left w:val="single" w:sz="4" w:space="1" w:color="auto"/>
          <w:bottom w:val="single" w:sz="4" w:space="1" w:color="auto"/>
          <w:right w:val="single" w:sz="4" w:space="1" w:color="auto"/>
          <w:between w:val="single" w:sz="4" w:space="1" w:color="auto"/>
          <w:bar w:val="single" w:sz="4" w:color="auto"/>
        </w:pBdr>
        <w:spacing w:before="0" w:after="0"/>
        <w:jc w:val="both"/>
        <w:rPr>
          <w:color w:val="333333"/>
          <w:sz w:val="21"/>
          <w:szCs w:val="21"/>
        </w:rPr>
      </w:pPr>
    </w:p>
    <w:p w:rsidR="008D646B" w:rsidRDefault="008D646B" w:rsidP="0060737A">
      <w:pPr>
        <w:pBdr>
          <w:top w:val="single" w:sz="4" w:space="1" w:color="auto"/>
          <w:left w:val="single" w:sz="4" w:space="1" w:color="auto"/>
          <w:bottom w:val="single" w:sz="4" w:space="1" w:color="auto"/>
          <w:right w:val="single" w:sz="4" w:space="1" w:color="auto"/>
          <w:between w:val="single" w:sz="4" w:space="1" w:color="auto"/>
          <w:bar w:val="single" w:sz="4" w:color="auto"/>
        </w:pBdr>
      </w:pPr>
    </w:p>
    <w:sectPr w:rsidR="008D646B" w:rsidSect="0060737A">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58F"/>
    <w:multiLevelType w:val="multilevel"/>
    <w:tmpl w:val="C778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3C1006"/>
    <w:multiLevelType w:val="multilevel"/>
    <w:tmpl w:val="DC3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1C17E2"/>
    <w:multiLevelType w:val="multilevel"/>
    <w:tmpl w:val="C79E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BF4ECD"/>
    <w:multiLevelType w:val="multilevel"/>
    <w:tmpl w:val="987A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A32362"/>
    <w:multiLevelType w:val="multilevel"/>
    <w:tmpl w:val="2332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A16050"/>
    <w:multiLevelType w:val="multilevel"/>
    <w:tmpl w:val="42B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7E6874"/>
    <w:multiLevelType w:val="multilevel"/>
    <w:tmpl w:val="0590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B8168A"/>
    <w:multiLevelType w:val="multilevel"/>
    <w:tmpl w:val="B03C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3324CC"/>
    <w:multiLevelType w:val="multilevel"/>
    <w:tmpl w:val="9D3A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BC6E53"/>
    <w:multiLevelType w:val="multilevel"/>
    <w:tmpl w:val="6EDA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8182781"/>
    <w:multiLevelType w:val="multilevel"/>
    <w:tmpl w:val="78B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9F470C7"/>
    <w:multiLevelType w:val="multilevel"/>
    <w:tmpl w:val="BD46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60E5AB3"/>
    <w:multiLevelType w:val="multilevel"/>
    <w:tmpl w:val="B6B0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9CB3EB2"/>
    <w:multiLevelType w:val="multilevel"/>
    <w:tmpl w:val="0710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6"/>
  </w:num>
  <w:num w:numId="4">
    <w:abstractNumId w:val="12"/>
  </w:num>
  <w:num w:numId="5">
    <w:abstractNumId w:val="0"/>
  </w:num>
  <w:num w:numId="6">
    <w:abstractNumId w:val="5"/>
  </w:num>
  <w:num w:numId="7">
    <w:abstractNumId w:val="9"/>
  </w:num>
  <w:num w:numId="8">
    <w:abstractNumId w:val="13"/>
  </w:num>
  <w:num w:numId="9">
    <w:abstractNumId w:val="1"/>
  </w:num>
  <w:num w:numId="10">
    <w:abstractNumId w:val="11"/>
  </w:num>
  <w:num w:numId="11">
    <w:abstractNumId w:val="3"/>
  </w:num>
  <w:num w:numId="12">
    <w:abstractNumId w:val="10"/>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34F94"/>
    <w:rsid w:val="001A3B51"/>
    <w:rsid w:val="006037EA"/>
    <w:rsid w:val="0060737A"/>
    <w:rsid w:val="008D646B"/>
    <w:rsid w:val="00B34F94"/>
    <w:rsid w:val="00F665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3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3B51"/>
    <w:rPr>
      <w:b/>
      <w:bCs/>
    </w:rPr>
  </w:style>
</w:styles>
</file>

<file path=word/webSettings.xml><?xml version="1.0" encoding="utf-8"?>
<w:webSettings xmlns:r="http://schemas.openxmlformats.org/officeDocument/2006/relationships" xmlns:w="http://schemas.openxmlformats.org/wordprocessingml/2006/main">
  <w:divs>
    <w:div w:id="492061735">
      <w:bodyDiv w:val="1"/>
      <w:marLeft w:val="0"/>
      <w:marRight w:val="0"/>
      <w:marTop w:val="0"/>
      <w:marBottom w:val="0"/>
      <w:divBdr>
        <w:top w:val="none" w:sz="0" w:space="0" w:color="auto"/>
        <w:left w:val="none" w:sz="0" w:space="0" w:color="auto"/>
        <w:bottom w:val="none" w:sz="0" w:space="0" w:color="auto"/>
        <w:right w:val="none" w:sz="0" w:space="0" w:color="auto"/>
      </w:divBdr>
    </w:div>
    <w:div w:id="692614026">
      <w:bodyDiv w:val="1"/>
      <w:marLeft w:val="0"/>
      <w:marRight w:val="0"/>
      <w:marTop w:val="0"/>
      <w:marBottom w:val="0"/>
      <w:divBdr>
        <w:top w:val="none" w:sz="0" w:space="0" w:color="auto"/>
        <w:left w:val="none" w:sz="0" w:space="0" w:color="auto"/>
        <w:bottom w:val="none" w:sz="0" w:space="0" w:color="auto"/>
        <w:right w:val="none" w:sz="0" w:space="0" w:color="auto"/>
      </w:divBdr>
    </w:div>
    <w:div w:id="783158156">
      <w:bodyDiv w:val="1"/>
      <w:marLeft w:val="0"/>
      <w:marRight w:val="0"/>
      <w:marTop w:val="0"/>
      <w:marBottom w:val="0"/>
      <w:divBdr>
        <w:top w:val="none" w:sz="0" w:space="0" w:color="auto"/>
        <w:left w:val="none" w:sz="0" w:space="0" w:color="auto"/>
        <w:bottom w:val="none" w:sz="0" w:space="0" w:color="auto"/>
        <w:right w:val="none" w:sz="0" w:space="0" w:color="auto"/>
      </w:divBdr>
      <w:divsChild>
        <w:div w:id="1237474559">
          <w:marLeft w:val="0"/>
          <w:marRight w:val="0"/>
          <w:marTop w:val="0"/>
          <w:marBottom w:val="0"/>
          <w:divBdr>
            <w:top w:val="none" w:sz="0" w:space="0" w:color="auto"/>
            <w:left w:val="none" w:sz="0" w:space="0" w:color="auto"/>
            <w:bottom w:val="none" w:sz="0" w:space="0" w:color="auto"/>
            <w:right w:val="none" w:sz="0" w:space="0" w:color="auto"/>
          </w:divBdr>
          <w:divsChild>
            <w:div w:id="1890530693">
              <w:marLeft w:val="0"/>
              <w:marRight w:val="0"/>
              <w:marTop w:val="0"/>
              <w:marBottom w:val="0"/>
              <w:divBdr>
                <w:top w:val="none" w:sz="0" w:space="0" w:color="auto"/>
                <w:left w:val="none" w:sz="0" w:space="0" w:color="auto"/>
                <w:bottom w:val="none" w:sz="0" w:space="0" w:color="auto"/>
                <w:right w:val="none" w:sz="0" w:space="0" w:color="auto"/>
              </w:divBdr>
            </w:div>
          </w:divsChild>
        </w:div>
        <w:div w:id="1571842233">
          <w:marLeft w:val="0"/>
          <w:marRight w:val="0"/>
          <w:marTop w:val="0"/>
          <w:marBottom w:val="0"/>
          <w:divBdr>
            <w:top w:val="none" w:sz="0" w:space="0" w:color="auto"/>
            <w:left w:val="none" w:sz="0" w:space="0" w:color="auto"/>
            <w:bottom w:val="none" w:sz="0" w:space="0" w:color="auto"/>
            <w:right w:val="none" w:sz="0" w:space="0" w:color="auto"/>
          </w:divBdr>
          <w:divsChild>
            <w:div w:id="1168402986">
              <w:marLeft w:val="0"/>
              <w:marRight w:val="0"/>
              <w:marTop w:val="0"/>
              <w:marBottom w:val="0"/>
              <w:divBdr>
                <w:top w:val="none" w:sz="0" w:space="0" w:color="auto"/>
                <w:left w:val="none" w:sz="0" w:space="0" w:color="auto"/>
                <w:bottom w:val="none" w:sz="0" w:space="0" w:color="auto"/>
                <w:right w:val="none" w:sz="0" w:space="0" w:color="auto"/>
              </w:divBdr>
            </w:div>
            <w:div w:id="820584002">
              <w:marLeft w:val="0"/>
              <w:marRight w:val="0"/>
              <w:marTop w:val="0"/>
              <w:marBottom w:val="0"/>
              <w:divBdr>
                <w:top w:val="none" w:sz="0" w:space="0" w:color="auto"/>
                <w:left w:val="none" w:sz="0" w:space="0" w:color="auto"/>
                <w:bottom w:val="none" w:sz="0" w:space="0" w:color="auto"/>
                <w:right w:val="none" w:sz="0" w:space="0" w:color="auto"/>
              </w:divBdr>
              <w:divsChild>
                <w:div w:id="1811632369">
                  <w:marLeft w:val="0"/>
                  <w:marRight w:val="0"/>
                  <w:marTop w:val="0"/>
                  <w:marBottom w:val="0"/>
                  <w:divBdr>
                    <w:top w:val="none" w:sz="0" w:space="0" w:color="auto"/>
                    <w:left w:val="none" w:sz="0" w:space="0" w:color="auto"/>
                    <w:bottom w:val="none" w:sz="0" w:space="0" w:color="auto"/>
                    <w:right w:val="none" w:sz="0" w:space="0" w:color="auto"/>
                  </w:divBdr>
                  <w:divsChild>
                    <w:div w:id="2118451326">
                      <w:marLeft w:val="0"/>
                      <w:marRight w:val="0"/>
                      <w:marTop w:val="0"/>
                      <w:marBottom w:val="0"/>
                      <w:divBdr>
                        <w:top w:val="none" w:sz="0" w:space="0" w:color="auto"/>
                        <w:left w:val="none" w:sz="0" w:space="0" w:color="auto"/>
                        <w:bottom w:val="none" w:sz="0" w:space="0" w:color="auto"/>
                        <w:right w:val="none" w:sz="0" w:space="0" w:color="auto"/>
                      </w:divBdr>
                    </w:div>
                  </w:divsChild>
                </w:div>
                <w:div w:id="1062480540">
                  <w:marLeft w:val="0"/>
                  <w:marRight w:val="0"/>
                  <w:marTop w:val="0"/>
                  <w:marBottom w:val="0"/>
                  <w:divBdr>
                    <w:top w:val="none" w:sz="0" w:space="0" w:color="auto"/>
                    <w:left w:val="none" w:sz="0" w:space="0" w:color="auto"/>
                    <w:bottom w:val="none" w:sz="0" w:space="0" w:color="auto"/>
                    <w:right w:val="none" w:sz="0" w:space="0" w:color="auto"/>
                  </w:divBdr>
                  <w:divsChild>
                    <w:div w:id="1223440723">
                      <w:marLeft w:val="0"/>
                      <w:marRight w:val="0"/>
                      <w:marTop w:val="0"/>
                      <w:marBottom w:val="0"/>
                      <w:divBdr>
                        <w:top w:val="none" w:sz="0" w:space="0" w:color="auto"/>
                        <w:left w:val="none" w:sz="0" w:space="0" w:color="auto"/>
                        <w:bottom w:val="none" w:sz="0" w:space="0" w:color="auto"/>
                        <w:right w:val="none" w:sz="0" w:space="0" w:color="auto"/>
                      </w:divBdr>
                    </w:div>
                  </w:divsChild>
                </w:div>
                <w:div w:id="1275282232">
                  <w:marLeft w:val="0"/>
                  <w:marRight w:val="0"/>
                  <w:marTop w:val="0"/>
                  <w:marBottom w:val="0"/>
                  <w:divBdr>
                    <w:top w:val="none" w:sz="0" w:space="0" w:color="auto"/>
                    <w:left w:val="none" w:sz="0" w:space="0" w:color="auto"/>
                    <w:bottom w:val="none" w:sz="0" w:space="0" w:color="auto"/>
                    <w:right w:val="none" w:sz="0" w:space="0" w:color="auto"/>
                  </w:divBdr>
                  <w:divsChild>
                    <w:div w:id="1031689244">
                      <w:marLeft w:val="0"/>
                      <w:marRight w:val="0"/>
                      <w:marTop w:val="0"/>
                      <w:marBottom w:val="0"/>
                      <w:divBdr>
                        <w:top w:val="none" w:sz="0" w:space="0" w:color="auto"/>
                        <w:left w:val="none" w:sz="0" w:space="0" w:color="auto"/>
                        <w:bottom w:val="none" w:sz="0" w:space="0" w:color="auto"/>
                        <w:right w:val="none" w:sz="0" w:space="0" w:color="auto"/>
                      </w:divBdr>
                    </w:div>
                  </w:divsChild>
                </w:div>
                <w:div w:id="747313213">
                  <w:marLeft w:val="0"/>
                  <w:marRight w:val="0"/>
                  <w:marTop w:val="0"/>
                  <w:marBottom w:val="0"/>
                  <w:divBdr>
                    <w:top w:val="none" w:sz="0" w:space="0" w:color="auto"/>
                    <w:left w:val="none" w:sz="0" w:space="0" w:color="auto"/>
                    <w:bottom w:val="none" w:sz="0" w:space="0" w:color="auto"/>
                    <w:right w:val="none" w:sz="0" w:space="0" w:color="auto"/>
                  </w:divBdr>
                  <w:divsChild>
                    <w:div w:id="1586067472">
                      <w:marLeft w:val="0"/>
                      <w:marRight w:val="0"/>
                      <w:marTop w:val="0"/>
                      <w:marBottom w:val="0"/>
                      <w:divBdr>
                        <w:top w:val="none" w:sz="0" w:space="0" w:color="auto"/>
                        <w:left w:val="none" w:sz="0" w:space="0" w:color="auto"/>
                        <w:bottom w:val="none" w:sz="0" w:space="0" w:color="auto"/>
                        <w:right w:val="none" w:sz="0" w:space="0" w:color="auto"/>
                      </w:divBdr>
                    </w:div>
                  </w:divsChild>
                </w:div>
                <w:div w:id="351810473">
                  <w:marLeft w:val="0"/>
                  <w:marRight w:val="0"/>
                  <w:marTop w:val="0"/>
                  <w:marBottom w:val="0"/>
                  <w:divBdr>
                    <w:top w:val="none" w:sz="0" w:space="0" w:color="auto"/>
                    <w:left w:val="none" w:sz="0" w:space="0" w:color="auto"/>
                    <w:bottom w:val="none" w:sz="0" w:space="0" w:color="auto"/>
                    <w:right w:val="none" w:sz="0" w:space="0" w:color="auto"/>
                  </w:divBdr>
                  <w:divsChild>
                    <w:div w:id="1863587875">
                      <w:marLeft w:val="0"/>
                      <w:marRight w:val="0"/>
                      <w:marTop w:val="0"/>
                      <w:marBottom w:val="0"/>
                      <w:divBdr>
                        <w:top w:val="none" w:sz="0" w:space="0" w:color="auto"/>
                        <w:left w:val="none" w:sz="0" w:space="0" w:color="auto"/>
                        <w:bottom w:val="none" w:sz="0" w:space="0" w:color="auto"/>
                        <w:right w:val="none" w:sz="0" w:space="0" w:color="auto"/>
                      </w:divBdr>
                    </w:div>
                  </w:divsChild>
                </w:div>
                <w:div w:id="364328534">
                  <w:marLeft w:val="0"/>
                  <w:marRight w:val="0"/>
                  <w:marTop w:val="0"/>
                  <w:marBottom w:val="0"/>
                  <w:divBdr>
                    <w:top w:val="none" w:sz="0" w:space="0" w:color="auto"/>
                    <w:left w:val="none" w:sz="0" w:space="0" w:color="auto"/>
                    <w:bottom w:val="none" w:sz="0" w:space="0" w:color="auto"/>
                    <w:right w:val="none" w:sz="0" w:space="0" w:color="auto"/>
                  </w:divBdr>
                  <w:divsChild>
                    <w:div w:id="1895654194">
                      <w:marLeft w:val="0"/>
                      <w:marRight w:val="0"/>
                      <w:marTop w:val="0"/>
                      <w:marBottom w:val="0"/>
                      <w:divBdr>
                        <w:top w:val="none" w:sz="0" w:space="0" w:color="auto"/>
                        <w:left w:val="none" w:sz="0" w:space="0" w:color="auto"/>
                        <w:bottom w:val="none" w:sz="0" w:space="0" w:color="auto"/>
                        <w:right w:val="none" w:sz="0" w:space="0" w:color="auto"/>
                      </w:divBdr>
                    </w:div>
                  </w:divsChild>
                </w:div>
                <w:div w:id="1655643585">
                  <w:marLeft w:val="0"/>
                  <w:marRight w:val="0"/>
                  <w:marTop w:val="0"/>
                  <w:marBottom w:val="0"/>
                  <w:divBdr>
                    <w:top w:val="none" w:sz="0" w:space="0" w:color="auto"/>
                    <w:left w:val="none" w:sz="0" w:space="0" w:color="auto"/>
                    <w:bottom w:val="none" w:sz="0" w:space="0" w:color="auto"/>
                    <w:right w:val="none" w:sz="0" w:space="0" w:color="auto"/>
                  </w:divBdr>
                  <w:divsChild>
                    <w:div w:id="339745296">
                      <w:marLeft w:val="0"/>
                      <w:marRight w:val="0"/>
                      <w:marTop w:val="0"/>
                      <w:marBottom w:val="0"/>
                      <w:divBdr>
                        <w:top w:val="none" w:sz="0" w:space="0" w:color="auto"/>
                        <w:left w:val="none" w:sz="0" w:space="0" w:color="auto"/>
                        <w:bottom w:val="none" w:sz="0" w:space="0" w:color="auto"/>
                        <w:right w:val="none" w:sz="0" w:space="0" w:color="auto"/>
                      </w:divBdr>
                    </w:div>
                  </w:divsChild>
                </w:div>
                <w:div w:id="1741054951">
                  <w:marLeft w:val="0"/>
                  <w:marRight w:val="0"/>
                  <w:marTop w:val="0"/>
                  <w:marBottom w:val="0"/>
                  <w:divBdr>
                    <w:top w:val="none" w:sz="0" w:space="0" w:color="auto"/>
                    <w:left w:val="none" w:sz="0" w:space="0" w:color="auto"/>
                    <w:bottom w:val="none" w:sz="0" w:space="0" w:color="auto"/>
                    <w:right w:val="none" w:sz="0" w:space="0" w:color="auto"/>
                  </w:divBdr>
                  <w:divsChild>
                    <w:div w:id="313068371">
                      <w:marLeft w:val="0"/>
                      <w:marRight w:val="0"/>
                      <w:marTop w:val="0"/>
                      <w:marBottom w:val="0"/>
                      <w:divBdr>
                        <w:top w:val="none" w:sz="0" w:space="0" w:color="auto"/>
                        <w:left w:val="none" w:sz="0" w:space="0" w:color="auto"/>
                        <w:bottom w:val="none" w:sz="0" w:space="0" w:color="auto"/>
                        <w:right w:val="none" w:sz="0" w:space="0" w:color="auto"/>
                      </w:divBdr>
                    </w:div>
                  </w:divsChild>
                </w:div>
                <w:div w:id="696352036">
                  <w:marLeft w:val="0"/>
                  <w:marRight w:val="0"/>
                  <w:marTop w:val="0"/>
                  <w:marBottom w:val="0"/>
                  <w:divBdr>
                    <w:top w:val="none" w:sz="0" w:space="0" w:color="auto"/>
                    <w:left w:val="none" w:sz="0" w:space="0" w:color="auto"/>
                    <w:bottom w:val="none" w:sz="0" w:space="0" w:color="auto"/>
                    <w:right w:val="none" w:sz="0" w:space="0" w:color="auto"/>
                  </w:divBdr>
                  <w:divsChild>
                    <w:div w:id="991131347">
                      <w:marLeft w:val="0"/>
                      <w:marRight w:val="0"/>
                      <w:marTop w:val="0"/>
                      <w:marBottom w:val="0"/>
                      <w:divBdr>
                        <w:top w:val="none" w:sz="0" w:space="0" w:color="auto"/>
                        <w:left w:val="none" w:sz="0" w:space="0" w:color="auto"/>
                        <w:bottom w:val="none" w:sz="0" w:space="0" w:color="auto"/>
                        <w:right w:val="none" w:sz="0" w:space="0" w:color="auto"/>
                      </w:divBdr>
                    </w:div>
                  </w:divsChild>
                </w:div>
                <w:div w:id="1104888498">
                  <w:marLeft w:val="0"/>
                  <w:marRight w:val="0"/>
                  <w:marTop w:val="0"/>
                  <w:marBottom w:val="0"/>
                  <w:divBdr>
                    <w:top w:val="none" w:sz="0" w:space="0" w:color="auto"/>
                    <w:left w:val="none" w:sz="0" w:space="0" w:color="auto"/>
                    <w:bottom w:val="none" w:sz="0" w:space="0" w:color="auto"/>
                    <w:right w:val="none" w:sz="0" w:space="0" w:color="auto"/>
                  </w:divBdr>
                  <w:divsChild>
                    <w:div w:id="222912230">
                      <w:marLeft w:val="0"/>
                      <w:marRight w:val="0"/>
                      <w:marTop w:val="0"/>
                      <w:marBottom w:val="0"/>
                      <w:divBdr>
                        <w:top w:val="none" w:sz="0" w:space="0" w:color="auto"/>
                        <w:left w:val="none" w:sz="0" w:space="0" w:color="auto"/>
                        <w:bottom w:val="none" w:sz="0" w:space="0" w:color="auto"/>
                        <w:right w:val="none" w:sz="0" w:space="0" w:color="auto"/>
                      </w:divBdr>
                    </w:div>
                  </w:divsChild>
                </w:div>
                <w:div w:id="723526725">
                  <w:marLeft w:val="0"/>
                  <w:marRight w:val="0"/>
                  <w:marTop w:val="0"/>
                  <w:marBottom w:val="0"/>
                  <w:divBdr>
                    <w:top w:val="none" w:sz="0" w:space="0" w:color="auto"/>
                    <w:left w:val="none" w:sz="0" w:space="0" w:color="auto"/>
                    <w:bottom w:val="none" w:sz="0" w:space="0" w:color="auto"/>
                    <w:right w:val="none" w:sz="0" w:space="0" w:color="auto"/>
                  </w:divBdr>
                  <w:divsChild>
                    <w:div w:id="1110589225">
                      <w:marLeft w:val="0"/>
                      <w:marRight w:val="0"/>
                      <w:marTop w:val="0"/>
                      <w:marBottom w:val="0"/>
                      <w:divBdr>
                        <w:top w:val="none" w:sz="0" w:space="0" w:color="auto"/>
                        <w:left w:val="none" w:sz="0" w:space="0" w:color="auto"/>
                        <w:bottom w:val="none" w:sz="0" w:space="0" w:color="auto"/>
                        <w:right w:val="none" w:sz="0" w:space="0" w:color="auto"/>
                      </w:divBdr>
                    </w:div>
                  </w:divsChild>
                </w:div>
                <w:div w:id="1635134441">
                  <w:marLeft w:val="0"/>
                  <w:marRight w:val="0"/>
                  <w:marTop w:val="0"/>
                  <w:marBottom w:val="0"/>
                  <w:divBdr>
                    <w:top w:val="none" w:sz="0" w:space="0" w:color="auto"/>
                    <w:left w:val="none" w:sz="0" w:space="0" w:color="auto"/>
                    <w:bottom w:val="none" w:sz="0" w:space="0" w:color="auto"/>
                    <w:right w:val="none" w:sz="0" w:space="0" w:color="auto"/>
                  </w:divBdr>
                  <w:divsChild>
                    <w:div w:id="2010205889">
                      <w:marLeft w:val="0"/>
                      <w:marRight w:val="0"/>
                      <w:marTop w:val="0"/>
                      <w:marBottom w:val="0"/>
                      <w:divBdr>
                        <w:top w:val="none" w:sz="0" w:space="0" w:color="auto"/>
                        <w:left w:val="none" w:sz="0" w:space="0" w:color="auto"/>
                        <w:bottom w:val="none" w:sz="0" w:space="0" w:color="auto"/>
                        <w:right w:val="none" w:sz="0" w:space="0" w:color="auto"/>
                      </w:divBdr>
                    </w:div>
                  </w:divsChild>
                </w:div>
                <w:div w:id="967590994">
                  <w:marLeft w:val="0"/>
                  <w:marRight w:val="0"/>
                  <w:marTop w:val="0"/>
                  <w:marBottom w:val="0"/>
                  <w:divBdr>
                    <w:top w:val="none" w:sz="0" w:space="0" w:color="auto"/>
                    <w:left w:val="none" w:sz="0" w:space="0" w:color="auto"/>
                    <w:bottom w:val="none" w:sz="0" w:space="0" w:color="auto"/>
                    <w:right w:val="none" w:sz="0" w:space="0" w:color="auto"/>
                  </w:divBdr>
                  <w:divsChild>
                    <w:div w:id="199779620">
                      <w:marLeft w:val="0"/>
                      <w:marRight w:val="0"/>
                      <w:marTop w:val="0"/>
                      <w:marBottom w:val="0"/>
                      <w:divBdr>
                        <w:top w:val="none" w:sz="0" w:space="0" w:color="auto"/>
                        <w:left w:val="none" w:sz="0" w:space="0" w:color="auto"/>
                        <w:bottom w:val="none" w:sz="0" w:space="0" w:color="auto"/>
                        <w:right w:val="none" w:sz="0" w:space="0" w:color="auto"/>
                      </w:divBdr>
                    </w:div>
                  </w:divsChild>
                </w:div>
                <w:div w:id="1494762340">
                  <w:marLeft w:val="0"/>
                  <w:marRight w:val="0"/>
                  <w:marTop w:val="0"/>
                  <w:marBottom w:val="0"/>
                  <w:divBdr>
                    <w:top w:val="none" w:sz="0" w:space="0" w:color="auto"/>
                    <w:left w:val="none" w:sz="0" w:space="0" w:color="auto"/>
                    <w:bottom w:val="none" w:sz="0" w:space="0" w:color="auto"/>
                    <w:right w:val="none" w:sz="0" w:space="0" w:color="auto"/>
                  </w:divBdr>
                  <w:divsChild>
                    <w:div w:id="610552603">
                      <w:marLeft w:val="0"/>
                      <w:marRight w:val="0"/>
                      <w:marTop w:val="0"/>
                      <w:marBottom w:val="0"/>
                      <w:divBdr>
                        <w:top w:val="none" w:sz="0" w:space="0" w:color="auto"/>
                        <w:left w:val="none" w:sz="0" w:space="0" w:color="auto"/>
                        <w:bottom w:val="none" w:sz="0" w:space="0" w:color="auto"/>
                        <w:right w:val="none" w:sz="0" w:space="0" w:color="auto"/>
                      </w:divBdr>
                    </w:div>
                  </w:divsChild>
                </w:div>
                <w:div w:id="1895502075">
                  <w:marLeft w:val="0"/>
                  <w:marRight w:val="0"/>
                  <w:marTop w:val="0"/>
                  <w:marBottom w:val="0"/>
                  <w:divBdr>
                    <w:top w:val="none" w:sz="0" w:space="0" w:color="auto"/>
                    <w:left w:val="none" w:sz="0" w:space="0" w:color="auto"/>
                    <w:bottom w:val="none" w:sz="0" w:space="0" w:color="auto"/>
                    <w:right w:val="none" w:sz="0" w:space="0" w:color="auto"/>
                  </w:divBdr>
                  <w:divsChild>
                    <w:div w:id="1548178114">
                      <w:marLeft w:val="0"/>
                      <w:marRight w:val="0"/>
                      <w:marTop w:val="0"/>
                      <w:marBottom w:val="0"/>
                      <w:divBdr>
                        <w:top w:val="none" w:sz="0" w:space="0" w:color="auto"/>
                        <w:left w:val="none" w:sz="0" w:space="0" w:color="auto"/>
                        <w:bottom w:val="none" w:sz="0" w:space="0" w:color="auto"/>
                        <w:right w:val="none" w:sz="0" w:space="0" w:color="auto"/>
                      </w:divBdr>
                    </w:div>
                  </w:divsChild>
                </w:div>
                <w:div w:id="1731032146">
                  <w:marLeft w:val="0"/>
                  <w:marRight w:val="0"/>
                  <w:marTop w:val="0"/>
                  <w:marBottom w:val="0"/>
                  <w:divBdr>
                    <w:top w:val="none" w:sz="0" w:space="0" w:color="auto"/>
                    <w:left w:val="none" w:sz="0" w:space="0" w:color="auto"/>
                    <w:bottom w:val="none" w:sz="0" w:space="0" w:color="auto"/>
                    <w:right w:val="none" w:sz="0" w:space="0" w:color="auto"/>
                  </w:divBdr>
                  <w:divsChild>
                    <w:div w:id="168912862">
                      <w:marLeft w:val="0"/>
                      <w:marRight w:val="0"/>
                      <w:marTop w:val="0"/>
                      <w:marBottom w:val="0"/>
                      <w:divBdr>
                        <w:top w:val="none" w:sz="0" w:space="0" w:color="auto"/>
                        <w:left w:val="none" w:sz="0" w:space="0" w:color="auto"/>
                        <w:bottom w:val="none" w:sz="0" w:space="0" w:color="auto"/>
                        <w:right w:val="none" w:sz="0" w:space="0" w:color="auto"/>
                      </w:divBdr>
                    </w:div>
                  </w:divsChild>
                </w:div>
                <w:div w:id="646085625">
                  <w:marLeft w:val="0"/>
                  <w:marRight w:val="0"/>
                  <w:marTop w:val="0"/>
                  <w:marBottom w:val="0"/>
                  <w:divBdr>
                    <w:top w:val="none" w:sz="0" w:space="0" w:color="auto"/>
                    <w:left w:val="none" w:sz="0" w:space="0" w:color="auto"/>
                    <w:bottom w:val="none" w:sz="0" w:space="0" w:color="auto"/>
                    <w:right w:val="none" w:sz="0" w:space="0" w:color="auto"/>
                  </w:divBdr>
                  <w:divsChild>
                    <w:div w:id="599342052">
                      <w:marLeft w:val="0"/>
                      <w:marRight w:val="0"/>
                      <w:marTop w:val="0"/>
                      <w:marBottom w:val="0"/>
                      <w:divBdr>
                        <w:top w:val="none" w:sz="0" w:space="0" w:color="auto"/>
                        <w:left w:val="none" w:sz="0" w:space="0" w:color="auto"/>
                        <w:bottom w:val="none" w:sz="0" w:space="0" w:color="auto"/>
                        <w:right w:val="none" w:sz="0" w:space="0" w:color="auto"/>
                      </w:divBdr>
                    </w:div>
                  </w:divsChild>
                </w:div>
                <w:div w:id="688914843">
                  <w:marLeft w:val="0"/>
                  <w:marRight w:val="0"/>
                  <w:marTop w:val="0"/>
                  <w:marBottom w:val="0"/>
                  <w:divBdr>
                    <w:top w:val="none" w:sz="0" w:space="0" w:color="auto"/>
                    <w:left w:val="none" w:sz="0" w:space="0" w:color="auto"/>
                    <w:bottom w:val="none" w:sz="0" w:space="0" w:color="auto"/>
                    <w:right w:val="none" w:sz="0" w:space="0" w:color="auto"/>
                  </w:divBdr>
                  <w:divsChild>
                    <w:div w:id="514609812">
                      <w:marLeft w:val="0"/>
                      <w:marRight w:val="0"/>
                      <w:marTop w:val="0"/>
                      <w:marBottom w:val="0"/>
                      <w:divBdr>
                        <w:top w:val="none" w:sz="0" w:space="0" w:color="auto"/>
                        <w:left w:val="none" w:sz="0" w:space="0" w:color="auto"/>
                        <w:bottom w:val="none" w:sz="0" w:space="0" w:color="auto"/>
                        <w:right w:val="none" w:sz="0" w:space="0" w:color="auto"/>
                      </w:divBdr>
                    </w:div>
                  </w:divsChild>
                </w:div>
                <w:div w:id="364916107">
                  <w:marLeft w:val="0"/>
                  <w:marRight w:val="0"/>
                  <w:marTop w:val="0"/>
                  <w:marBottom w:val="0"/>
                  <w:divBdr>
                    <w:top w:val="none" w:sz="0" w:space="0" w:color="auto"/>
                    <w:left w:val="none" w:sz="0" w:space="0" w:color="auto"/>
                    <w:bottom w:val="none" w:sz="0" w:space="0" w:color="auto"/>
                    <w:right w:val="none" w:sz="0" w:space="0" w:color="auto"/>
                  </w:divBdr>
                  <w:divsChild>
                    <w:div w:id="810367221">
                      <w:marLeft w:val="0"/>
                      <w:marRight w:val="0"/>
                      <w:marTop w:val="0"/>
                      <w:marBottom w:val="0"/>
                      <w:divBdr>
                        <w:top w:val="none" w:sz="0" w:space="0" w:color="auto"/>
                        <w:left w:val="none" w:sz="0" w:space="0" w:color="auto"/>
                        <w:bottom w:val="none" w:sz="0" w:space="0" w:color="auto"/>
                        <w:right w:val="none" w:sz="0" w:space="0" w:color="auto"/>
                      </w:divBdr>
                    </w:div>
                  </w:divsChild>
                </w:div>
                <w:div w:id="80879240">
                  <w:marLeft w:val="0"/>
                  <w:marRight w:val="0"/>
                  <w:marTop w:val="0"/>
                  <w:marBottom w:val="0"/>
                  <w:divBdr>
                    <w:top w:val="none" w:sz="0" w:space="0" w:color="auto"/>
                    <w:left w:val="none" w:sz="0" w:space="0" w:color="auto"/>
                    <w:bottom w:val="none" w:sz="0" w:space="0" w:color="auto"/>
                    <w:right w:val="none" w:sz="0" w:space="0" w:color="auto"/>
                  </w:divBdr>
                  <w:divsChild>
                    <w:div w:id="1413963819">
                      <w:marLeft w:val="0"/>
                      <w:marRight w:val="0"/>
                      <w:marTop w:val="0"/>
                      <w:marBottom w:val="0"/>
                      <w:divBdr>
                        <w:top w:val="none" w:sz="0" w:space="0" w:color="auto"/>
                        <w:left w:val="none" w:sz="0" w:space="0" w:color="auto"/>
                        <w:bottom w:val="none" w:sz="0" w:space="0" w:color="auto"/>
                        <w:right w:val="none" w:sz="0" w:space="0" w:color="auto"/>
                      </w:divBdr>
                    </w:div>
                  </w:divsChild>
                </w:div>
                <w:div w:id="1838109247">
                  <w:marLeft w:val="0"/>
                  <w:marRight w:val="0"/>
                  <w:marTop w:val="0"/>
                  <w:marBottom w:val="0"/>
                  <w:divBdr>
                    <w:top w:val="none" w:sz="0" w:space="0" w:color="auto"/>
                    <w:left w:val="none" w:sz="0" w:space="0" w:color="auto"/>
                    <w:bottom w:val="none" w:sz="0" w:space="0" w:color="auto"/>
                    <w:right w:val="none" w:sz="0" w:space="0" w:color="auto"/>
                  </w:divBdr>
                  <w:divsChild>
                    <w:div w:id="1469317203">
                      <w:marLeft w:val="0"/>
                      <w:marRight w:val="0"/>
                      <w:marTop w:val="0"/>
                      <w:marBottom w:val="0"/>
                      <w:divBdr>
                        <w:top w:val="none" w:sz="0" w:space="0" w:color="auto"/>
                        <w:left w:val="none" w:sz="0" w:space="0" w:color="auto"/>
                        <w:bottom w:val="none" w:sz="0" w:space="0" w:color="auto"/>
                        <w:right w:val="none" w:sz="0" w:space="0" w:color="auto"/>
                      </w:divBdr>
                    </w:div>
                  </w:divsChild>
                </w:div>
                <w:div w:id="1916236577">
                  <w:marLeft w:val="0"/>
                  <w:marRight w:val="0"/>
                  <w:marTop w:val="0"/>
                  <w:marBottom w:val="0"/>
                  <w:divBdr>
                    <w:top w:val="none" w:sz="0" w:space="0" w:color="auto"/>
                    <w:left w:val="none" w:sz="0" w:space="0" w:color="auto"/>
                    <w:bottom w:val="none" w:sz="0" w:space="0" w:color="auto"/>
                    <w:right w:val="none" w:sz="0" w:space="0" w:color="auto"/>
                  </w:divBdr>
                  <w:divsChild>
                    <w:div w:id="1294209765">
                      <w:marLeft w:val="0"/>
                      <w:marRight w:val="0"/>
                      <w:marTop w:val="0"/>
                      <w:marBottom w:val="0"/>
                      <w:divBdr>
                        <w:top w:val="none" w:sz="0" w:space="0" w:color="auto"/>
                        <w:left w:val="none" w:sz="0" w:space="0" w:color="auto"/>
                        <w:bottom w:val="none" w:sz="0" w:space="0" w:color="auto"/>
                        <w:right w:val="none" w:sz="0" w:space="0" w:color="auto"/>
                      </w:divBdr>
                    </w:div>
                  </w:divsChild>
                </w:div>
                <w:div w:id="1701512797">
                  <w:marLeft w:val="0"/>
                  <w:marRight w:val="0"/>
                  <w:marTop w:val="0"/>
                  <w:marBottom w:val="0"/>
                  <w:divBdr>
                    <w:top w:val="none" w:sz="0" w:space="0" w:color="auto"/>
                    <w:left w:val="none" w:sz="0" w:space="0" w:color="auto"/>
                    <w:bottom w:val="none" w:sz="0" w:space="0" w:color="auto"/>
                    <w:right w:val="none" w:sz="0" w:space="0" w:color="auto"/>
                  </w:divBdr>
                  <w:divsChild>
                    <w:div w:id="1538659605">
                      <w:marLeft w:val="0"/>
                      <w:marRight w:val="0"/>
                      <w:marTop w:val="0"/>
                      <w:marBottom w:val="0"/>
                      <w:divBdr>
                        <w:top w:val="none" w:sz="0" w:space="0" w:color="auto"/>
                        <w:left w:val="none" w:sz="0" w:space="0" w:color="auto"/>
                        <w:bottom w:val="none" w:sz="0" w:space="0" w:color="auto"/>
                        <w:right w:val="none" w:sz="0" w:space="0" w:color="auto"/>
                      </w:divBdr>
                    </w:div>
                  </w:divsChild>
                </w:div>
                <w:div w:id="870267016">
                  <w:marLeft w:val="0"/>
                  <w:marRight w:val="0"/>
                  <w:marTop w:val="0"/>
                  <w:marBottom w:val="0"/>
                  <w:divBdr>
                    <w:top w:val="none" w:sz="0" w:space="0" w:color="auto"/>
                    <w:left w:val="none" w:sz="0" w:space="0" w:color="auto"/>
                    <w:bottom w:val="none" w:sz="0" w:space="0" w:color="auto"/>
                    <w:right w:val="none" w:sz="0" w:space="0" w:color="auto"/>
                  </w:divBdr>
                  <w:divsChild>
                    <w:div w:id="783646717">
                      <w:marLeft w:val="0"/>
                      <w:marRight w:val="0"/>
                      <w:marTop w:val="0"/>
                      <w:marBottom w:val="0"/>
                      <w:divBdr>
                        <w:top w:val="none" w:sz="0" w:space="0" w:color="auto"/>
                        <w:left w:val="none" w:sz="0" w:space="0" w:color="auto"/>
                        <w:bottom w:val="none" w:sz="0" w:space="0" w:color="auto"/>
                        <w:right w:val="none" w:sz="0" w:space="0" w:color="auto"/>
                      </w:divBdr>
                    </w:div>
                  </w:divsChild>
                </w:div>
                <w:div w:id="1119184412">
                  <w:marLeft w:val="0"/>
                  <w:marRight w:val="0"/>
                  <w:marTop w:val="0"/>
                  <w:marBottom w:val="0"/>
                  <w:divBdr>
                    <w:top w:val="none" w:sz="0" w:space="0" w:color="auto"/>
                    <w:left w:val="none" w:sz="0" w:space="0" w:color="auto"/>
                    <w:bottom w:val="none" w:sz="0" w:space="0" w:color="auto"/>
                    <w:right w:val="none" w:sz="0" w:space="0" w:color="auto"/>
                  </w:divBdr>
                  <w:divsChild>
                    <w:div w:id="1238705883">
                      <w:marLeft w:val="0"/>
                      <w:marRight w:val="0"/>
                      <w:marTop w:val="0"/>
                      <w:marBottom w:val="0"/>
                      <w:divBdr>
                        <w:top w:val="none" w:sz="0" w:space="0" w:color="auto"/>
                        <w:left w:val="none" w:sz="0" w:space="0" w:color="auto"/>
                        <w:bottom w:val="none" w:sz="0" w:space="0" w:color="auto"/>
                        <w:right w:val="none" w:sz="0" w:space="0" w:color="auto"/>
                      </w:divBdr>
                    </w:div>
                  </w:divsChild>
                </w:div>
                <w:div w:id="229704048">
                  <w:marLeft w:val="0"/>
                  <w:marRight w:val="0"/>
                  <w:marTop w:val="0"/>
                  <w:marBottom w:val="0"/>
                  <w:divBdr>
                    <w:top w:val="none" w:sz="0" w:space="0" w:color="auto"/>
                    <w:left w:val="none" w:sz="0" w:space="0" w:color="auto"/>
                    <w:bottom w:val="none" w:sz="0" w:space="0" w:color="auto"/>
                    <w:right w:val="none" w:sz="0" w:space="0" w:color="auto"/>
                  </w:divBdr>
                  <w:divsChild>
                    <w:div w:id="1711420343">
                      <w:marLeft w:val="0"/>
                      <w:marRight w:val="0"/>
                      <w:marTop w:val="0"/>
                      <w:marBottom w:val="0"/>
                      <w:divBdr>
                        <w:top w:val="none" w:sz="0" w:space="0" w:color="auto"/>
                        <w:left w:val="none" w:sz="0" w:space="0" w:color="auto"/>
                        <w:bottom w:val="none" w:sz="0" w:space="0" w:color="auto"/>
                        <w:right w:val="none" w:sz="0" w:space="0" w:color="auto"/>
                      </w:divBdr>
                    </w:div>
                  </w:divsChild>
                </w:div>
                <w:div w:id="2105567752">
                  <w:marLeft w:val="0"/>
                  <w:marRight w:val="0"/>
                  <w:marTop w:val="0"/>
                  <w:marBottom w:val="0"/>
                  <w:divBdr>
                    <w:top w:val="none" w:sz="0" w:space="0" w:color="auto"/>
                    <w:left w:val="none" w:sz="0" w:space="0" w:color="auto"/>
                    <w:bottom w:val="none" w:sz="0" w:space="0" w:color="auto"/>
                    <w:right w:val="none" w:sz="0" w:space="0" w:color="auto"/>
                  </w:divBdr>
                  <w:divsChild>
                    <w:div w:id="647442305">
                      <w:marLeft w:val="0"/>
                      <w:marRight w:val="0"/>
                      <w:marTop w:val="0"/>
                      <w:marBottom w:val="0"/>
                      <w:divBdr>
                        <w:top w:val="none" w:sz="0" w:space="0" w:color="auto"/>
                        <w:left w:val="none" w:sz="0" w:space="0" w:color="auto"/>
                        <w:bottom w:val="none" w:sz="0" w:space="0" w:color="auto"/>
                        <w:right w:val="none" w:sz="0" w:space="0" w:color="auto"/>
                      </w:divBdr>
                    </w:div>
                  </w:divsChild>
                </w:div>
                <w:div w:id="861019802">
                  <w:marLeft w:val="0"/>
                  <w:marRight w:val="0"/>
                  <w:marTop w:val="0"/>
                  <w:marBottom w:val="0"/>
                  <w:divBdr>
                    <w:top w:val="none" w:sz="0" w:space="0" w:color="auto"/>
                    <w:left w:val="none" w:sz="0" w:space="0" w:color="auto"/>
                    <w:bottom w:val="none" w:sz="0" w:space="0" w:color="auto"/>
                    <w:right w:val="none" w:sz="0" w:space="0" w:color="auto"/>
                  </w:divBdr>
                  <w:divsChild>
                    <w:div w:id="1684896771">
                      <w:marLeft w:val="0"/>
                      <w:marRight w:val="0"/>
                      <w:marTop w:val="0"/>
                      <w:marBottom w:val="0"/>
                      <w:divBdr>
                        <w:top w:val="none" w:sz="0" w:space="0" w:color="auto"/>
                        <w:left w:val="none" w:sz="0" w:space="0" w:color="auto"/>
                        <w:bottom w:val="none" w:sz="0" w:space="0" w:color="auto"/>
                        <w:right w:val="none" w:sz="0" w:space="0" w:color="auto"/>
                      </w:divBdr>
                    </w:div>
                  </w:divsChild>
                </w:div>
                <w:div w:id="1372456534">
                  <w:marLeft w:val="0"/>
                  <w:marRight w:val="0"/>
                  <w:marTop w:val="0"/>
                  <w:marBottom w:val="0"/>
                  <w:divBdr>
                    <w:top w:val="none" w:sz="0" w:space="0" w:color="auto"/>
                    <w:left w:val="none" w:sz="0" w:space="0" w:color="auto"/>
                    <w:bottom w:val="none" w:sz="0" w:space="0" w:color="auto"/>
                    <w:right w:val="none" w:sz="0" w:space="0" w:color="auto"/>
                  </w:divBdr>
                  <w:divsChild>
                    <w:div w:id="393158610">
                      <w:marLeft w:val="0"/>
                      <w:marRight w:val="0"/>
                      <w:marTop w:val="0"/>
                      <w:marBottom w:val="0"/>
                      <w:divBdr>
                        <w:top w:val="none" w:sz="0" w:space="0" w:color="auto"/>
                        <w:left w:val="none" w:sz="0" w:space="0" w:color="auto"/>
                        <w:bottom w:val="none" w:sz="0" w:space="0" w:color="auto"/>
                        <w:right w:val="none" w:sz="0" w:space="0" w:color="auto"/>
                      </w:divBdr>
                    </w:div>
                  </w:divsChild>
                </w:div>
                <w:div w:id="2092041264">
                  <w:marLeft w:val="0"/>
                  <w:marRight w:val="0"/>
                  <w:marTop w:val="0"/>
                  <w:marBottom w:val="0"/>
                  <w:divBdr>
                    <w:top w:val="none" w:sz="0" w:space="0" w:color="auto"/>
                    <w:left w:val="none" w:sz="0" w:space="0" w:color="auto"/>
                    <w:bottom w:val="none" w:sz="0" w:space="0" w:color="auto"/>
                    <w:right w:val="none" w:sz="0" w:space="0" w:color="auto"/>
                  </w:divBdr>
                  <w:divsChild>
                    <w:div w:id="391394694">
                      <w:marLeft w:val="0"/>
                      <w:marRight w:val="0"/>
                      <w:marTop w:val="0"/>
                      <w:marBottom w:val="0"/>
                      <w:divBdr>
                        <w:top w:val="none" w:sz="0" w:space="0" w:color="auto"/>
                        <w:left w:val="none" w:sz="0" w:space="0" w:color="auto"/>
                        <w:bottom w:val="none" w:sz="0" w:space="0" w:color="auto"/>
                        <w:right w:val="none" w:sz="0" w:space="0" w:color="auto"/>
                      </w:divBdr>
                    </w:div>
                  </w:divsChild>
                </w:div>
                <w:div w:id="1453288341">
                  <w:marLeft w:val="0"/>
                  <w:marRight w:val="0"/>
                  <w:marTop w:val="0"/>
                  <w:marBottom w:val="0"/>
                  <w:divBdr>
                    <w:top w:val="none" w:sz="0" w:space="0" w:color="auto"/>
                    <w:left w:val="none" w:sz="0" w:space="0" w:color="auto"/>
                    <w:bottom w:val="none" w:sz="0" w:space="0" w:color="auto"/>
                    <w:right w:val="none" w:sz="0" w:space="0" w:color="auto"/>
                  </w:divBdr>
                  <w:divsChild>
                    <w:div w:id="813832136">
                      <w:marLeft w:val="0"/>
                      <w:marRight w:val="0"/>
                      <w:marTop w:val="0"/>
                      <w:marBottom w:val="0"/>
                      <w:divBdr>
                        <w:top w:val="none" w:sz="0" w:space="0" w:color="auto"/>
                        <w:left w:val="none" w:sz="0" w:space="0" w:color="auto"/>
                        <w:bottom w:val="none" w:sz="0" w:space="0" w:color="auto"/>
                        <w:right w:val="none" w:sz="0" w:space="0" w:color="auto"/>
                      </w:divBdr>
                    </w:div>
                  </w:divsChild>
                </w:div>
                <w:div w:id="1841264431">
                  <w:marLeft w:val="0"/>
                  <w:marRight w:val="0"/>
                  <w:marTop w:val="0"/>
                  <w:marBottom w:val="0"/>
                  <w:divBdr>
                    <w:top w:val="none" w:sz="0" w:space="0" w:color="auto"/>
                    <w:left w:val="none" w:sz="0" w:space="0" w:color="auto"/>
                    <w:bottom w:val="none" w:sz="0" w:space="0" w:color="auto"/>
                    <w:right w:val="none" w:sz="0" w:space="0" w:color="auto"/>
                  </w:divBdr>
                  <w:divsChild>
                    <w:div w:id="1650018122">
                      <w:marLeft w:val="0"/>
                      <w:marRight w:val="0"/>
                      <w:marTop w:val="0"/>
                      <w:marBottom w:val="0"/>
                      <w:divBdr>
                        <w:top w:val="none" w:sz="0" w:space="0" w:color="auto"/>
                        <w:left w:val="none" w:sz="0" w:space="0" w:color="auto"/>
                        <w:bottom w:val="none" w:sz="0" w:space="0" w:color="auto"/>
                        <w:right w:val="none" w:sz="0" w:space="0" w:color="auto"/>
                      </w:divBdr>
                    </w:div>
                  </w:divsChild>
                </w:div>
                <w:div w:id="1462649831">
                  <w:marLeft w:val="0"/>
                  <w:marRight w:val="0"/>
                  <w:marTop w:val="0"/>
                  <w:marBottom w:val="0"/>
                  <w:divBdr>
                    <w:top w:val="none" w:sz="0" w:space="0" w:color="auto"/>
                    <w:left w:val="none" w:sz="0" w:space="0" w:color="auto"/>
                    <w:bottom w:val="none" w:sz="0" w:space="0" w:color="auto"/>
                    <w:right w:val="none" w:sz="0" w:space="0" w:color="auto"/>
                  </w:divBdr>
                  <w:divsChild>
                    <w:div w:id="2143846301">
                      <w:marLeft w:val="0"/>
                      <w:marRight w:val="0"/>
                      <w:marTop w:val="0"/>
                      <w:marBottom w:val="0"/>
                      <w:divBdr>
                        <w:top w:val="none" w:sz="0" w:space="0" w:color="auto"/>
                        <w:left w:val="none" w:sz="0" w:space="0" w:color="auto"/>
                        <w:bottom w:val="none" w:sz="0" w:space="0" w:color="auto"/>
                        <w:right w:val="none" w:sz="0" w:space="0" w:color="auto"/>
                      </w:divBdr>
                    </w:div>
                  </w:divsChild>
                </w:div>
                <w:div w:id="1995639155">
                  <w:marLeft w:val="0"/>
                  <w:marRight w:val="0"/>
                  <w:marTop w:val="0"/>
                  <w:marBottom w:val="0"/>
                  <w:divBdr>
                    <w:top w:val="none" w:sz="0" w:space="0" w:color="auto"/>
                    <w:left w:val="none" w:sz="0" w:space="0" w:color="auto"/>
                    <w:bottom w:val="none" w:sz="0" w:space="0" w:color="auto"/>
                    <w:right w:val="none" w:sz="0" w:space="0" w:color="auto"/>
                  </w:divBdr>
                  <w:divsChild>
                    <w:div w:id="76095049">
                      <w:marLeft w:val="0"/>
                      <w:marRight w:val="0"/>
                      <w:marTop w:val="0"/>
                      <w:marBottom w:val="0"/>
                      <w:divBdr>
                        <w:top w:val="none" w:sz="0" w:space="0" w:color="auto"/>
                        <w:left w:val="none" w:sz="0" w:space="0" w:color="auto"/>
                        <w:bottom w:val="none" w:sz="0" w:space="0" w:color="auto"/>
                        <w:right w:val="none" w:sz="0" w:space="0" w:color="auto"/>
                      </w:divBdr>
                    </w:div>
                  </w:divsChild>
                </w:div>
                <w:div w:id="724454115">
                  <w:marLeft w:val="0"/>
                  <w:marRight w:val="0"/>
                  <w:marTop w:val="0"/>
                  <w:marBottom w:val="0"/>
                  <w:divBdr>
                    <w:top w:val="none" w:sz="0" w:space="0" w:color="auto"/>
                    <w:left w:val="none" w:sz="0" w:space="0" w:color="auto"/>
                    <w:bottom w:val="none" w:sz="0" w:space="0" w:color="auto"/>
                    <w:right w:val="none" w:sz="0" w:space="0" w:color="auto"/>
                  </w:divBdr>
                  <w:divsChild>
                    <w:div w:id="355695205">
                      <w:marLeft w:val="0"/>
                      <w:marRight w:val="0"/>
                      <w:marTop w:val="0"/>
                      <w:marBottom w:val="0"/>
                      <w:divBdr>
                        <w:top w:val="none" w:sz="0" w:space="0" w:color="auto"/>
                        <w:left w:val="none" w:sz="0" w:space="0" w:color="auto"/>
                        <w:bottom w:val="none" w:sz="0" w:space="0" w:color="auto"/>
                        <w:right w:val="none" w:sz="0" w:space="0" w:color="auto"/>
                      </w:divBdr>
                    </w:div>
                  </w:divsChild>
                </w:div>
                <w:div w:id="1607230028">
                  <w:marLeft w:val="0"/>
                  <w:marRight w:val="0"/>
                  <w:marTop w:val="0"/>
                  <w:marBottom w:val="0"/>
                  <w:divBdr>
                    <w:top w:val="none" w:sz="0" w:space="0" w:color="auto"/>
                    <w:left w:val="none" w:sz="0" w:space="0" w:color="auto"/>
                    <w:bottom w:val="none" w:sz="0" w:space="0" w:color="auto"/>
                    <w:right w:val="none" w:sz="0" w:space="0" w:color="auto"/>
                  </w:divBdr>
                  <w:divsChild>
                    <w:div w:id="177818538">
                      <w:marLeft w:val="0"/>
                      <w:marRight w:val="0"/>
                      <w:marTop w:val="0"/>
                      <w:marBottom w:val="0"/>
                      <w:divBdr>
                        <w:top w:val="none" w:sz="0" w:space="0" w:color="auto"/>
                        <w:left w:val="none" w:sz="0" w:space="0" w:color="auto"/>
                        <w:bottom w:val="none" w:sz="0" w:space="0" w:color="auto"/>
                        <w:right w:val="none" w:sz="0" w:space="0" w:color="auto"/>
                      </w:divBdr>
                    </w:div>
                  </w:divsChild>
                </w:div>
                <w:div w:id="1955088850">
                  <w:marLeft w:val="0"/>
                  <w:marRight w:val="0"/>
                  <w:marTop w:val="0"/>
                  <w:marBottom w:val="0"/>
                  <w:divBdr>
                    <w:top w:val="none" w:sz="0" w:space="0" w:color="auto"/>
                    <w:left w:val="none" w:sz="0" w:space="0" w:color="auto"/>
                    <w:bottom w:val="none" w:sz="0" w:space="0" w:color="auto"/>
                    <w:right w:val="none" w:sz="0" w:space="0" w:color="auto"/>
                  </w:divBdr>
                  <w:divsChild>
                    <w:div w:id="511846990">
                      <w:marLeft w:val="0"/>
                      <w:marRight w:val="0"/>
                      <w:marTop w:val="0"/>
                      <w:marBottom w:val="0"/>
                      <w:divBdr>
                        <w:top w:val="none" w:sz="0" w:space="0" w:color="auto"/>
                        <w:left w:val="none" w:sz="0" w:space="0" w:color="auto"/>
                        <w:bottom w:val="none" w:sz="0" w:space="0" w:color="auto"/>
                        <w:right w:val="none" w:sz="0" w:space="0" w:color="auto"/>
                      </w:divBdr>
                    </w:div>
                  </w:divsChild>
                </w:div>
                <w:div w:id="357120526">
                  <w:marLeft w:val="0"/>
                  <w:marRight w:val="0"/>
                  <w:marTop w:val="0"/>
                  <w:marBottom w:val="0"/>
                  <w:divBdr>
                    <w:top w:val="none" w:sz="0" w:space="0" w:color="auto"/>
                    <w:left w:val="none" w:sz="0" w:space="0" w:color="auto"/>
                    <w:bottom w:val="none" w:sz="0" w:space="0" w:color="auto"/>
                    <w:right w:val="none" w:sz="0" w:space="0" w:color="auto"/>
                  </w:divBdr>
                  <w:divsChild>
                    <w:div w:id="1735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05386">
      <w:bodyDiv w:val="1"/>
      <w:marLeft w:val="0"/>
      <w:marRight w:val="0"/>
      <w:marTop w:val="0"/>
      <w:marBottom w:val="0"/>
      <w:divBdr>
        <w:top w:val="none" w:sz="0" w:space="0" w:color="auto"/>
        <w:left w:val="none" w:sz="0" w:space="0" w:color="auto"/>
        <w:bottom w:val="none" w:sz="0" w:space="0" w:color="auto"/>
        <w:right w:val="none" w:sz="0" w:space="0" w:color="auto"/>
      </w:divBdr>
    </w:div>
    <w:div w:id="970133887">
      <w:bodyDiv w:val="1"/>
      <w:marLeft w:val="0"/>
      <w:marRight w:val="0"/>
      <w:marTop w:val="0"/>
      <w:marBottom w:val="0"/>
      <w:divBdr>
        <w:top w:val="none" w:sz="0" w:space="0" w:color="auto"/>
        <w:left w:val="none" w:sz="0" w:space="0" w:color="auto"/>
        <w:bottom w:val="none" w:sz="0" w:space="0" w:color="auto"/>
        <w:right w:val="none" w:sz="0" w:space="0" w:color="auto"/>
      </w:divBdr>
    </w:div>
    <w:div w:id="1501116068">
      <w:bodyDiv w:val="1"/>
      <w:marLeft w:val="0"/>
      <w:marRight w:val="0"/>
      <w:marTop w:val="0"/>
      <w:marBottom w:val="0"/>
      <w:divBdr>
        <w:top w:val="none" w:sz="0" w:space="0" w:color="auto"/>
        <w:left w:val="none" w:sz="0" w:space="0" w:color="auto"/>
        <w:bottom w:val="none" w:sz="0" w:space="0" w:color="auto"/>
        <w:right w:val="none" w:sz="0" w:space="0" w:color="auto"/>
      </w:divBdr>
      <w:divsChild>
        <w:div w:id="90518503">
          <w:marLeft w:val="0"/>
          <w:marRight w:val="0"/>
          <w:marTop w:val="0"/>
          <w:marBottom w:val="0"/>
          <w:divBdr>
            <w:top w:val="none" w:sz="0" w:space="0" w:color="auto"/>
            <w:left w:val="none" w:sz="0" w:space="0" w:color="auto"/>
            <w:bottom w:val="none" w:sz="0" w:space="0" w:color="auto"/>
            <w:right w:val="none" w:sz="0" w:space="0" w:color="auto"/>
          </w:divBdr>
          <w:divsChild>
            <w:div w:id="406999720">
              <w:marLeft w:val="0"/>
              <w:marRight w:val="0"/>
              <w:marTop w:val="0"/>
              <w:marBottom w:val="0"/>
              <w:divBdr>
                <w:top w:val="none" w:sz="0" w:space="0" w:color="auto"/>
                <w:left w:val="none" w:sz="0" w:space="0" w:color="auto"/>
                <w:bottom w:val="none" w:sz="0" w:space="0" w:color="auto"/>
                <w:right w:val="none" w:sz="0" w:space="0" w:color="auto"/>
              </w:divBdr>
            </w:div>
          </w:divsChild>
        </w:div>
        <w:div w:id="1622491203">
          <w:marLeft w:val="0"/>
          <w:marRight w:val="0"/>
          <w:marTop w:val="0"/>
          <w:marBottom w:val="0"/>
          <w:divBdr>
            <w:top w:val="none" w:sz="0" w:space="0" w:color="auto"/>
            <w:left w:val="none" w:sz="0" w:space="0" w:color="auto"/>
            <w:bottom w:val="none" w:sz="0" w:space="0" w:color="auto"/>
            <w:right w:val="none" w:sz="0" w:space="0" w:color="auto"/>
          </w:divBdr>
          <w:divsChild>
            <w:div w:id="1297641188">
              <w:marLeft w:val="0"/>
              <w:marRight w:val="0"/>
              <w:marTop w:val="0"/>
              <w:marBottom w:val="0"/>
              <w:divBdr>
                <w:top w:val="none" w:sz="0" w:space="0" w:color="auto"/>
                <w:left w:val="none" w:sz="0" w:space="0" w:color="auto"/>
                <w:bottom w:val="none" w:sz="0" w:space="0" w:color="auto"/>
                <w:right w:val="none" w:sz="0" w:space="0" w:color="auto"/>
              </w:divBdr>
            </w:div>
            <w:div w:id="2053842228">
              <w:marLeft w:val="0"/>
              <w:marRight w:val="0"/>
              <w:marTop w:val="0"/>
              <w:marBottom w:val="0"/>
              <w:divBdr>
                <w:top w:val="none" w:sz="0" w:space="0" w:color="auto"/>
                <w:left w:val="none" w:sz="0" w:space="0" w:color="auto"/>
                <w:bottom w:val="none" w:sz="0" w:space="0" w:color="auto"/>
                <w:right w:val="none" w:sz="0" w:space="0" w:color="auto"/>
              </w:divBdr>
              <w:divsChild>
                <w:div w:id="1787120035">
                  <w:marLeft w:val="0"/>
                  <w:marRight w:val="0"/>
                  <w:marTop w:val="0"/>
                  <w:marBottom w:val="0"/>
                  <w:divBdr>
                    <w:top w:val="none" w:sz="0" w:space="0" w:color="auto"/>
                    <w:left w:val="none" w:sz="0" w:space="0" w:color="auto"/>
                    <w:bottom w:val="none" w:sz="0" w:space="0" w:color="auto"/>
                    <w:right w:val="none" w:sz="0" w:space="0" w:color="auto"/>
                  </w:divBdr>
                  <w:divsChild>
                    <w:div w:id="1005283885">
                      <w:marLeft w:val="0"/>
                      <w:marRight w:val="0"/>
                      <w:marTop w:val="0"/>
                      <w:marBottom w:val="0"/>
                      <w:divBdr>
                        <w:top w:val="none" w:sz="0" w:space="0" w:color="auto"/>
                        <w:left w:val="none" w:sz="0" w:space="0" w:color="auto"/>
                        <w:bottom w:val="none" w:sz="0" w:space="0" w:color="auto"/>
                        <w:right w:val="none" w:sz="0" w:space="0" w:color="auto"/>
                      </w:divBdr>
                    </w:div>
                  </w:divsChild>
                </w:div>
                <w:div w:id="844977565">
                  <w:marLeft w:val="0"/>
                  <w:marRight w:val="0"/>
                  <w:marTop w:val="0"/>
                  <w:marBottom w:val="0"/>
                  <w:divBdr>
                    <w:top w:val="none" w:sz="0" w:space="0" w:color="auto"/>
                    <w:left w:val="none" w:sz="0" w:space="0" w:color="auto"/>
                    <w:bottom w:val="none" w:sz="0" w:space="0" w:color="auto"/>
                    <w:right w:val="none" w:sz="0" w:space="0" w:color="auto"/>
                  </w:divBdr>
                  <w:divsChild>
                    <w:div w:id="292298979">
                      <w:marLeft w:val="0"/>
                      <w:marRight w:val="0"/>
                      <w:marTop w:val="0"/>
                      <w:marBottom w:val="0"/>
                      <w:divBdr>
                        <w:top w:val="none" w:sz="0" w:space="0" w:color="auto"/>
                        <w:left w:val="none" w:sz="0" w:space="0" w:color="auto"/>
                        <w:bottom w:val="none" w:sz="0" w:space="0" w:color="auto"/>
                        <w:right w:val="none" w:sz="0" w:space="0" w:color="auto"/>
                      </w:divBdr>
                    </w:div>
                  </w:divsChild>
                </w:div>
                <w:div w:id="1835223029">
                  <w:marLeft w:val="0"/>
                  <w:marRight w:val="0"/>
                  <w:marTop w:val="0"/>
                  <w:marBottom w:val="0"/>
                  <w:divBdr>
                    <w:top w:val="none" w:sz="0" w:space="0" w:color="auto"/>
                    <w:left w:val="none" w:sz="0" w:space="0" w:color="auto"/>
                    <w:bottom w:val="none" w:sz="0" w:space="0" w:color="auto"/>
                    <w:right w:val="none" w:sz="0" w:space="0" w:color="auto"/>
                  </w:divBdr>
                  <w:divsChild>
                    <w:div w:id="1999307772">
                      <w:marLeft w:val="0"/>
                      <w:marRight w:val="0"/>
                      <w:marTop w:val="0"/>
                      <w:marBottom w:val="0"/>
                      <w:divBdr>
                        <w:top w:val="none" w:sz="0" w:space="0" w:color="auto"/>
                        <w:left w:val="none" w:sz="0" w:space="0" w:color="auto"/>
                        <w:bottom w:val="none" w:sz="0" w:space="0" w:color="auto"/>
                        <w:right w:val="none" w:sz="0" w:space="0" w:color="auto"/>
                      </w:divBdr>
                    </w:div>
                  </w:divsChild>
                </w:div>
                <w:div w:id="1057045666">
                  <w:marLeft w:val="0"/>
                  <w:marRight w:val="0"/>
                  <w:marTop w:val="0"/>
                  <w:marBottom w:val="0"/>
                  <w:divBdr>
                    <w:top w:val="none" w:sz="0" w:space="0" w:color="auto"/>
                    <w:left w:val="none" w:sz="0" w:space="0" w:color="auto"/>
                    <w:bottom w:val="none" w:sz="0" w:space="0" w:color="auto"/>
                    <w:right w:val="none" w:sz="0" w:space="0" w:color="auto"/>
                  </w:divBdr>
                  <w:divsChild>
                    <w:div w:id="724377237">
                      <w:marLeft w:val="0"/>
                      <w:marRight w:val="0"/>
                      <w:marTop w:val="0"/>
                      <w:marBottom w:val="0"/>
                      <w:divBdr>
                        <w:top w:val="none" w:sz="0" w:space="0" w:color="auto"/>
                        <w:left w:val="none" w:sz="0" w:space="0" w:color="auto"/>
                        <w:bottom w:val="none" w:sz="0" w:space="0" w:color="auto"/>
                        <w:right w:val="none" w:sz="0" w:space="0" w:color="auto"/>
                      </w:divBdr>
                    </w:div>
                  </w:divsChild>
                </w:div>
                <w:div w:id="690650508">
                  <w:marLeft w:val="0"/>
                  <w:marRight w:val="0"/>
                  <w:marTop w:val="0"/>
                  <w:marBottom w:val="0"/>
                  <w:divBdr>
                    <w:top w:val="none" w:sz="0" w:space="0" w:color="auto"/>
                    <w:left w:val="none" w:sz="0" w:space="0" w:color="auto"/>
                    <w:bottom w:val="none" w:sz="0" w:space="0" w:color="auto"/>
                    <w:right w:val="none" w:sz="0" w:space="0" w:color="auto"/>
                  </w:divBdr>
                  <w:divsChild>
                    <w:div w:id="608322305">
                      <w:marLeft w:val="0"/>
                      <w:marRight w:val="0"/>
                      <w:marTop w:val="0"/>
                      <w:marBottom w:val="0"/>
                      <w:divBdr>
                        <w:top w:val="none" w:sz="0" w:space="0" w:color="auto"/>
                        <w:left w:val="none" w:sz="0" w:space="0" w:color="auto"/>
                        <w:bottom w:val="none" w:sz="0" w:space="0" w:color="auto"/>
                        <w:right w:val="none" w:sz="0" w:space="0" w:color="auto"/>
                      </w:divBdr>
                    </w:div>
                  </w:divsChild>
                </w:div>
                <w:div w:id="1829009909">
                  <w:marLeft w:val="0"/>
                  <w:marRight w:val="0"/>
                  <w:marTop w:val="0"/>
                  <w:marBottom w:val="0"/>
                  <w:divBdr>
                    <w:top w:val="none" w:sz="0" w:space="0" w:color="auto"/>
                    <w:left w:val="none" w:sz="0" w:space="0" w:color="auto"/>
                    <w:bottom w:val="none" w:sz="0" w:space="0" w:color="auto"/>
                    <w:right w:val="none" w:sz="0" w:space="0" w:color="auto"/>
                  </w:divBdr>
                  <w:divsChild>
                    <w:div w:id="325787549">
                      <w:marLeft w:val="0"/>
                      <w:marRight w:val="0"/>
                      <w:marTop w:val="0"/>
                      <w:marBottom w:val="0"/>
                      <w:divBdr>
                        <w:top w:val="none" w:sz="0" w:space="0" w:color="auto"/>
                        <w:left w:val="none" w:sz="0" w:space="0" w:color="auto"/>
                        <w:bottom w:val="none" w:sz="0" w:space="0" w:color="auto"/>
                        <w:right w:val="none" w:sz="0" w:space="0" w:color="auto"/>
                      </w:divBdr>
                    </w:div>
                  </w:divsChild>
                </w:div>
                <w:div w:id="874275674">
                  <w:marLeft w:val="0"/>
                  <w:marRight w:val="0"/>
                  <w:marTop w:val="0"/>
                  <w:marBottom w:val="0"/>
                  <w:divBdr>
                    <w:top w:val="none" w:sz="0" w:space="0" w:color="auto"/>
                    <w:left w:val="none" w:sz="0" w:space="0" w:color="auto"/>
                    <w:bottom w:val="none" w:sz="0" w:space="0" w:color="auto"/>
                    <w:right w:val="none" w:sz="0" w:space="0" w:color="auto"/>
                  </w:divBdr>
                  <w:divsChild>
                    <w:div w:id="1171066482">
                      <w:marLeft w:val="0"/>
                      <w:marRight w:val="0"/>
                      <w:marTop w:val="0"/>
                      <w:marBottom w:val="0"/>
                      <w:divBdr>
                        <w:top w:val="none" w:sz="0" w:space="0" w:color="auto"/>
                        <w:left w:val="none" w:sz="0" w:space="0" w:color="auto"/>
                        <w:bottom w:val="none" w:sz="0" w:space="0" w:color="auto"/>
                        <w:right w:val="none" w:sz="0" w:space="0" w:color="auto"/>
                      </w:divBdr>
                    </w:div>
                  </w:divsChild>
                </w:div>
                <w:div w:id="1519663206">
                  <w:marLeft w:val="0"/>
                  <w:marRight w:val="0"/>
                  <w:marTop w:val="0"/>
                  <w:marBottom w:val="0"/>
                  <w:divBdr>
                    <w:top w:val="none" w:sz="0" w:space="0" w:color="auto"/>
                    <w:left w:val="none" w:sz="0" w:space="0" w:color="auto"/>
                    <w:bottom w:val="none" w:sz="0" w:space="0" w:color="auto"/>
                    <w:right w:val="none" w:sz="0" w:space="0" w:color="auto"/>
                  </w:divBdr>
                  <w:divsChild>
                    <w:div w:id="687873075">
                      <w:marLeft w:val="0"/>
                      <w:marRight w:val="0"/>
                      <w:marTop w:val="0"/>
                      <w:marBottom w:val="0"/>
                      <w:divBdr>
                        <w:top w:val="none" w:sz="0" w:space="0" w:color="auto"/>
                        <w:left w:val="none" w:sz="0" w:space="0" w:color="auto"/>
                        <w:bottom w:val="none" w:sz="0" w:space="0" w:color="auto"/>
                        <w:right w:val="none" w:sz="0" w:space="0" w:color="auto"/>
                      </w:divBdr>
                    </w:div>
                  </w:divsChild>
                </w:div>
                <w:div w:id="1915553180">
                  <w:marLeft w:val="0"/>
                  <w:marRight w:val="0"/>
                  <w:marTop w:val="0"/>
                  <w:marBottom w:val="0"/>
                  <w:divBdr>
                    <w:top w:val="none" w:sz="0" w:space="0" w:color="auto"/>
                    <w:left w:val="none" w:sz="0" w:space="0" w:color="auto"/>
                    <w:bottom w:val="none" w:sz="0" w:space="0" w:color="auto"/>
                    <w:right w:val="none" w:sz="0" w:space="0" w:color="auto"/>
                  </w:divBdr>
                  <w:divsChild>
                    <w:div w:id="846753749">
                      <w:marLeft w:val="0"/>
                      <w:marRight w:val="0"/>
                      <w:marTop w:val="0"/>
                      <w:marBottom w:val="0"/>
                      <w:divBdr>
                        <w:top w:val="none" w:sz="0" w:space="0" w:color="auto"/>
                        <w:left w:val="none" w:sz="0" w:space="0" w:color="auto"/>
                        <w:bottom w:val="none" w:sz="0" w:space="0" w:color="auto"/>
                        <w:right w:val="none" w:sz="0" w:space="0" w:color="auto"/>
                      </w:divBdr>
                    </w:div>
                  </w:divsChild>
                </w:div>
                <w:div w:id="193739868">
                  <w:marLeft w:val="0"/>
                  <w:marRight w:val="0"/>
                  <w:marTop w:val="0"/>
                  <w:marBottom w:val="0"/>
                  <w:divBdr>
                    <w:top w:val="none" w:sz="0" w:space="0" w:color="auto"/>
                    <w:left w:val="none" w:sz="0" w:space="0" w:color="auto"/>
                    <w:bottom w:val="none" w:sz="0" w:space="0" w:color="auto"/>
                    <w:right w:val="none" w:sz="0" w:space="0" w:color="auto"/>
                  </w:divBdr>
                  <w:divsChild>
                    <w:div w:id="855120718">
                      <w:marLeft w:val="0"/>
                      <w:marRight w:val="0"/>
                      <w:marTop w:val="0"/>
                      <w:marBottom w:val="0"/>
                      <w:divBdr>
                        <w:top w:val="none" w:sz="0" w:space="0" w:color="auto"/>
                        <w:left w:val="none" w:sz="0" w:space="0" w:color="auto"/>
                        <w:bottom w:val="none" w:sz="0" w:space="0" w:color="auto"/>
                        <w:right w:val="none" w:sz="0" w:space="0" w:color="auto"/>
                      </w:divBdr>
                    </w:div>
                  </w:divsChild>
                </w:div>
                <w:div w:id="1096170661">
                  <w:marLeft w:val="0"/>
                  <w:marRight w:val="0"/>
                  <w:marTop w:val="0"/>
                  <w:marBottom w:val="0"/>
                  <w:divBdr>
                    <w:top w:val="none" w:sz="0" w:space="0" w:color="auto"/>
                    <w:left w:val="none" w:sz="0" w:space="0" w:color="auto"/>
                    <w:bottom w:val="none" w:sz="0" w:space="0" w:color="auto"/>
                    <w:right w:val="none" w:sz="0" w:space="0" w:color="auto"/>
                  </w:divBdr>
                  <w:divsChild>
                    <w:div w:id="905998139">
                      <w:marLeft w:val="0"/>
                      <w:marRight w:val="0"/>
                      <w:marTop w:val="0"/>
                      <w:marBottom w:val="0"/>
                      <w:divBdr>
                        <w:top w:val="none" w:sz="0" w:space="0" w:color="auto"/>
                        <w:left w:val="none" w:sz="0" w:space="0" w:color="auto"/>
                        <w:bottom w:val="none" w:sz="0" w:space="0" w:color="auto"/>
                        <w:right w:val="none" w:sz="0" w:space="0" w:color="auto"/>
                      </w:divBdr>
                    </w:div>
                  </w:divsChild>
                </w:div>
                <w:div w:id="980505085">
                  <w:marLeft w:val="0"/>
                  <w:marRight w:val="0"/>
                  <w:marTop w:val="0"/>
                  <w:marBottom w:val="0"/>
                  <w:divBdr>
                    <w:top w:val="none" w:sz="0" w:space="0" w:color="auto"/>
                    <w:left w:val="none" w:sz="0" w:space="0" w:color="auto"/>
                    <w:bottom w:val="none" w:sz="0" w:space="0" w:color="auto"/>
                    <w:right w:val="none" w:sz="0" w:space="0" w:color="auto"/>
                  </w:divBdr>
                  <w:divsChild>
                    <w:div w:id="469634824">
                      <w:marLeft w:val="0"/>
                      <w:marRight w:val="0"/>
                      <w:marTop w:val="0"/>
                      <w:marBottom w:val="0"/>
                      <w:divBdr>
                        <w:top w:val="none" w:sz="0" w:space="0" w:color="auto"/>
                        <w:left w:val="none" w:sz="0" w:space="0" w:color="auto"/>
                        <w:bottom w:val="none" w:sz="0" w:space="0" w:color="auto"/>
                        <w:right w:val="none" w:sz="0" w:space="0" w:color="auto"/>
                      </w:divBdr>
                    </w:div>
                  </w:divsChild>
                </w:div>
                <w:div w:id="1031414356">
                  <w:marLeft w:val="0"/>
                  <w:marRight w:val="0"/>
                  <w:marTop w:val="0"/>
                  <w:marBottom w:val="0"/>
                  <w:divBdr>
                    <w:top w:val="none" w:sz="0" w:space="0" w:color="auto"/>
                    <w:left w:val="none" w:sz="0" w:space="0" w:color="auto"/>
                    <w:bottom w:val="none" w:sz="0" w:space="0" w:color="auto"/>
                    <w:right w:val="none" w:sz="0" w:space="0" w:color="auto"/>
                  </w:divBdr>
                  <w:divsChild>
                    <w:div w:id="1766227124">
                      <w:marLeft w:val="0"/>
                      <w:marRight w:val="0"/>
                      <w:marTop w:val="0"/>
                      <w:marBottom w:val="0"/>
                      <w:divBdr>
                        <w:top w:val="none" w:sz="0" w:space="0" w:color="auto"/>
                        <w:left w:val="none" w:sz="0" w:space="0" w:color="auto"/>
                        <w:bottom w:val="none" w:sz="0" w:space="0" w:color="auto"/>
                        <w:right w:val="none" w:sz="0" w:space="0" w:color="auto"/>
                      </w:divBdr>
                    </w:div>
                  </w:divsChild>
                </w:div>
                <w:div w:id="1146170601">
                  <w:marLeft w:val="0"/>
                  <w:marRight w:val="0"/>
                  <w:marTop w:val="0"/>
                  <w:marBottom w:val="0"/>
                  <w:divBdr>
                    <w:top w:val="none" w:sz="0" w:space="0" w:color="auto"/>
                    <w:left w:val="none" w:sz="0" w:space="0" w:color="auto"/>
                    <w:bottom w:val="none" w:sz="0" w:space="0" w:color="auto"/>
                    <w:right w:val="none" w:sz="0" w:space="0" w:color="auto"/>
                  </w:divBdr>
                  <w:divsChild>
                    <w:div w:id="1972981240">
                      <w:marLeft w:val="0"/>
                      <w:marRight w:val="0"/>
                      <w:marTop w:val="0"/>
                      <w:marBottom w:val="0"/>
                      <w:divBdr>
                        <w:top w:val="none" w:sz="0" w:space="0" w:color="auto"/>
                        <w:left w:val="none" w:sz="0" w:space="0" w:color="auto"/>
                        <w:bottom w:val="none" w:sz="0" w:space="0" w:color="auto"/>
                        <w:right w:val="none" w:sz="0" w:space="0" w:color="auto"/>
                      </w:divBdr>
                    </w:div>
                  </w:divsChild>
                </w:div>
                <w:div w:id="2029913772">
                  <w:marLeft w:val="0"/>
                  <w:marRight w:val="0"/>
                  <w:marTop w:val="0"/>
                  <w:marBottom w:val="0"/>
                  <w:divBdr>
                    <w:top w:val="none" w:sz="0" w:space="0" w:color="auto"/>
                    <w:left w:val="none" w:sz="0" w:space="0" w:color="auto"/>
                    <w:bottom w:val="none" w:sz="0" w:space="0" w:color="auto"/>
                    <w:right w:val="none" w:sz="0" w:space="0" w:color="auto"/>
                  </w:divBdr>
                  <w:divsChild>
                    <w:div w:id="132187623">
                      <w:marLeft w:val="0"/>
                      <w:marRight w:val="0"/>
                      <w:marTop w:val="0"/>
                      <w:marBottom w:val="0"/>
                      <w:divBdr>
                        <w:top w:val="none" w:sz="0" w:space="0" w:color="auto"/>
                        <w:left w:val="none" w:sz="0" w:space="0" w:color="auto"/>
                        <w:bottom w:val="none" w:sz="0" w:space="0" w:color="auto"/>
                        <w:right w:val="none" w:sz="0" w:space="0" w:color="auto"/>
                      </w:divBdr>
                    </w:div>
                  </w:divsChild>
                </w:div>
                <w:div w:id="234899975">
                  <w:marLeft w:val="0"/>
                  <w:marRight w:val="0"/>
                  <w:marTop w:val="0"/>
                  <w:marBottom w:val="0"/>
                  <w:divBdr>
                    <w:top w:val="none" w:sz="0" w:space="0" w:color="auto"/>
                    <w:left w:val="none" w:sz="0" w:space="0" w:color="auto"/>
                    <w:bottom w:val="none" w:sz="0" w:space="0" w:color="auto"/>
                    <w:right w:val="none" w:sz="0" w:space="0" w:color="auto"/>
                  </w:divBdr>
                  <w:divsChild>
                    <w:div w:id="2091736765">
                      <w:marLeft w:val="0"/>
                      <w:marRight w:val="0"/>
                      <w:marTop w:val="0"/>
                      <w:marBottom w:val="0"/>
                      <w:divBdr>
                        <w:top w:val="none" w:sz="0" w:space="0" w:color="auto"/>
                        <w:left w:val="none" w:sz="0" w:space="0" w:color="auto"/>
                        <w:bottom w:val="none" w:sz="0" w:space="0" w:color="auto"/>
                        <w:right w:val="none" w:sz="0" w:space="0" w:color="auto"/>
                      </w:divBdr>
                    </w:div>
                  </w:divsChild>
                </w:div>
                <w:div w:id="1755666743">
                  <w:marLeft w:val="0"/>
                  <w:marRight w:val="0"/>
                  <w:marTop w:val="0"/>
                  <w:marBottom w:val="0"/>
                  <w:divBdr>
                    <w:top w:val="none" w:sz="0" w:space="0" w:color="auto"/>
                    <w:left w:val="none" w:sz="0" w:space="0" w:color="auto"/>
                    <w:bottom w:val="none" w:sz="0" w:space="0" w:color="auto"/>
                    <w:right w:val="none" w:sz="0" w:space="0" w:color="auto"/>
                  </w:divBdr>
                  <w:divsChild>
                    <w:div w:id="92940740">
                      <w:marLeft w:val="0"/>
                      <w:marRight w:val="0"/>
                      <w:marTop w:val="0"/>
                      <w:marBottom w:val="0"/>
                      <w:divBdr>
                        <w:top w:val="none" w:sz="0" w:space="0" w:color="auto"/>
                        <w:left w:val="none" w:sz="0" w:space="0" w:color="auto"/>
                        <w:bottom w:val="none" w:sz="0" w:space="0" w:color="auto"/>
                        <w:right w:val="none" w:sz="0" w:space="0" w:color="auto"/>
                      </w:divBdr>
                    </w:div>
                  </w:divsChild>
                </w:div>
                <w:div w:id="1575311355">
                  <w:marLeft w:val="0"/>
                  <w:marRight w:val="0"/>
                  <w:marTop w:val="0"/>
                  <w:marBottom w:val="0"/>
                  <w:divBdr>
                    <w:top w:val="none" w:sz="0" w:space="0" w:color="auto"/>
                    <w:left w:val="none" w:sz="0" w:space="0" w:color="auto"/>
                    <w:bottom w:val="none" w:sz="0" w:space="0" w:color="auto"/>
                    <w:right w:val="none" w:sz="0" w:space="0" w:color="auto"/>
                  </w:divBdr>
                  <w:divsChild>
                    <w:div w:id="843473953">
                      <w:marLeft w:val="0"/>
                      <w:marRight w:val="0"/>
                      <w:marTop w:val="0"/>
                      <w:marBottom w:val="0"/>
                      <w:divBdr>
                        <w:top w:val="none" w:sz="0" w:space="0" w:color="auto"/>
                        <w:left w:val="none" w:sz="0" w:space="0" w:color="auto"/>
                        <w:bottom w:val="none" w:sz="0" w:space="0" w:color="auto"/>
                        <w:right w:val="none" w:sz="0" w:space="0" w:color="auto"/>
                      </w:divBdr>
                    </w:div>
                  </w:divsChild>
                </w:div>
                <w:div w:id="919295540">
                  <w:marLeft w:val="0"/>
                  <w:marRight w:val="0"/>
                  <w:marTop w:val="0"/>
                  <w:marBottom w:val="0"/>
                  <w:divBdr>
                    <w:top w:val="none" w:sz="0" w:space="0" w:color="auto"/>
                    <w:left w:val="none" w:sz="0" w:space="0" w:color="auto"/>
                    <w:bottom w:val="none" w:sz="0" w:space="0" w:color="auto"/>
                    <w:right w:val="none" w:sz="0" w:space="0" w:color="auto"/>
                  </w:divBdr>
                  <w:divsChild>
                    <w:div w:id="1702854633">
                      <w:marLeft w:val="0"/>
                      <w:marRight w:val="0"/>
                      <w:marTop w:val="0"/>
                      <w:marBottom w:val="0"/>
                      <w:divBdr>
                        <w:top w:val="none" w:sz="0" w:space="0" w:color="auto"/>
                        <w:left w:val="none" w:sz="0" w:space="0" w:color="auto"/>
                        <w:bottom w:val="none" w:sz="0" w:space="0" w:color="auto"/>
                        <w:right w:val="none" w:sz="0" w:space="0" w:color="auto"/>
                      </w:divBdr>
                    </w:div>
                  </w:divsChild>
                </w:div>
                <w:div w:id="1088238342">
                  <w:marLeft w:val="0"/>
                  <w:marRight w:val="0"/>
                  <w:marTop w:val="0"/>
                  <w:marBottom w:val="0"/>
                  <w:divBdr>
                    <w:top w:val="none" w:sz="0" w:space="0" w:color="auto"/>
                    <w:left w:val="none" w:sz="0" w:space="0" w:color="auto"/>
                    <w:bottom w:val="none" w:sz="0" w:space="0" w:color="auto"/>
                    <w:right w:val="none" w:sz="0" w:space="0" w:color="auto"/>
                  </w:divBdr>
                  <w:divsChild>
                    <w:div w:id="457067567">
                      <w:marLeft w:val="0"/>
                      <w:marRight w:val="0"/>
                      <w:marTop w:val="0"/>
                      <w:marBottom w:val="0"/>
                      <w:divBdr>
                        <w:top w:val="none" w:sz="0" w:space="0" w:color="auto"/>
                        <w:left w:val="none" w:sz="0" w:space="0" w:color="auto"/>
                        <w:bottom w:val="none" w:sz="0" w:space="0" w:color="auto"/>
                        <w:right w:val="none" w:sz="0" w:space="0" w:color="auto"/>
                      </w:divBdr>
                    </w:div>
                  </w:divsChild>
                </w:div>
                <w:div w:id="1282301075">
                  <w:marLeft w:val="0"/>
                  <w:marRight w:val="0"/>
                  <w:marTop w:val="0"/>
                  <w:marBottom w:val="0"/>
                  <w:divBdr>
                    <w:top w:val="none" w:sz="0" w:space="0" w:color="auto"/>
                    <w:left w:val="none" w:sz="0" w:space="0" w:color="auto"/>
                    <w:bottom w:val="none" w:sz="0" w:space="0" w:color="auto"/>
                    <w:right w:val="none" w:sz="0" w:space="0" w:color="auto"/>
                  </w:divBdr>
                  <w:divsChild>
                    <w:div w:id="66616077">
                      <w:marLeft w:val="0"/>
                      <w:marRight w:val="0"/>
                      <w:marTop w:val="0"/>
                      <w:marBottom w:val="0"/>
                      <w:divBdr>
                        <w:top w:val="none" w:sz="0" w:space="0" w:color="auto"/>
                        <w:left w:val="none" w:sz="0" w:space="0" w:color="auto"/>
                        <w:bottom w:val="none" w:sz="0" w:space="0" w:color="auto"/>
                        <w:right w:val="none" w:sz="0" w:space="0" w:color="auto"/>
                      </w:divBdr>
                    </w:div>
                  </w:divsChild>
                </w:div>
                <w:div w:id="1403333372">
                  <w:marLeft w:val="0"/>
                  <w:marRight w:val="0"/>
                  <w:marTop w:val="0"/>
                  <w:marBottom w:val="0"/>
                  <w:divBdr>
                    <w:top w:val="none" w:sz="0" w:space="0" w:color="auto"/>
                    <w:left w:val="none" w:sz="0" w:space="0" w:color="auto"/>
                    <w:bottom w:val="none" w:sz="0" w:space="0" w:color="auto"/>
                    <w:right w:val="none" w:sz="0" w:space="0" w:color="auto"/>
                  </w:divBdr>
                  <w:divsChild>
                    <w:div w:id="132255837">
                      <w:marLeft w:val="0"/>
                      <w:marRight w:val="0"/>
                      <w:marTop w:val="0"/>
                      <w:marBottom w:val="0"/>
                      <w:divBdr>
                        <w:top w:val="none" w:sz="0" w:space="0" w:color="auto"/>
                        <w:left w:val="none" w:sz="0" w:space="0" w:color="auto"/>
                        <w:bottom w:val="none" w:sz="0" w:space="0" w:color="auto"/>
                        <w:right w:val="none" w:sz="0" w:space="0" w:color="auto"/>
                      </w:divBdr>
                    </w:div>
                  </w:divsChild>
                </w:div>
                <w:div w:id="486171053">
                  <w:marLeft w:val="0"/>
                  <w:marRight w:val="0"/>
                  <w:marTop w:val="0"/>
                  <w:marBottom w:val="0"/>
                  <w:divBdr>
                    <w:top w:val="none" w:sz="0" w:space="0" w:color="auto"/>
                    <w:left w:val="none" w:sz="0" w:space="0" w:color="auto"/>
                    <w:bottom w:val="none" w:sz="0" w:space="0" w:color="auto"/>
                    <w:right w:val="none" w:sz="0" w:space="0" w:color="auto"/>
                  </w:divBdr>
                  <w:divsChild>
                    <w:div w:id="180778807">
                      <w:marLeft w:val="0"/>
                      <w:marRight w:val="0"/>
                      <w:marTop w:val="0"/>
                      <w:marBottom w:val="0"/>
                      <w:divBdr>
                        <w:top w:val="none" w:sz="0" w:space="0" w:color="auto"/>
                        <w:left w:val="none" w:sz="0" w:space="0" w:color="auto"/>
                        <w:bottom w:val="none" w:sz="0" w:space="0" w:color="auto"/>
                        <w:right w:val="none" w:sz="0" w:space="0" w:color="auto"/>
                      </w:divBdr>
                    </w:div>
                  </w:divsChild>
                </w:div>
                <w:div w:id="341662089">
                  <w:marLeft w:val="0"/>
                  <w:marRight w:val="0"/>
                  <w:marTop w:val="0"/>
                  <w:marBottom w:val="0"/>
                  <w:divBdr>
                    <w:top w:val="none" w:sz="0" w:space="0" w:color="auto"/>
                    <w:left w:val="none" w:sz="0" w:space="0" w:color="auto"/>
                    <w:bottom w:val="none" w:sz="0" w:space="0" w:color="auto"/>
                    <w:right w:val="none" w:sz="0" w:space="0" w:color="auto"/>
                  </w:divBdr>
                  <w:divsChild>
                    <w:div w:id="1379628941">
                      <w:marLeft w:val="0"/>
                      <w:marRight w:val="0"/>
                      <w:marTop w:val="0"/>
                      <w:marBottom w:val="0"/>
                      <w:divBdr>
                        <w:top w:val="none" w:sz="0" w:space="0" w:color="auto"/>
                        <w:left w:val="none" w:sz="0" w:space="0" w:color="auto"/>
                        <w:bottom w:val="none" w:sz="0" w:space="0" w:color="auto"/>
                        <w:right w:val="none" w:sz="0" w:space="0" w:color="auto"/>
                      </w:divBdr>
                    </w:div>
                  </w:divsChild>
                </w:div>
                <w:div w:id="1464037755">
                  <w:marLeft w:val="0"/>
                  <w:marRight w:val="0"/>
                  <w:marTop w:val="0"/>
                  <w:marBottom w:val="0"/>
                  <w:divBdr>
                    <w:top w:val="none" w:sz="0" w:space="0" w:color="auto"/>
                    <w:left w:val="none" w:sz="0" w:space="0" w:color="auto"/>
                    <w:bottom w:val="none" w:sz="0" w:space="0" w:color="auto"/>
                    <w:right w:val="none" w:sz="0" w:space="0" w:color="auto"/>
                  </w:divBdr>
                  <w:divsChild>
                    <w:div w:id="2022661516">
                      <w:marLeft w:val="0"/>
                      <w:marRight w:val="0"/>
                      <w:marTop w:val="0"/>
                      <w:marBottom w:val="0"/>
                      <w:divBdr>
                        <w:top w:val="none" w:sz="0" w:space="0" w:color="auto"/>
                        <w:left w:val="none" w:sz="0" w:space="0" w:color="auto"/>
                        <w:bottom w:val="none" w:sz="0" w:space="0" w:color="auto"/>
                        <w:right w:val="none" w:sz="0" w:space="0" w:color="auto"/>
                      </w:divBdr>
                    </w:div>
                  </w:divsChild>
                </w:div>
                <w:div w:id="1754545136">
                  <w:marLeft w:val="0"/>
                  <w:marRight w:val="0"/>
                  <w:marTop w:val="0"/>
                  <w:marBottom w:val="0"/>
                  <w:divBdr>
                    <w:top w:val="none" w:sz="0" w:space="0" w:color="auto"/>
                    <w:left w:val="none" w:sz="0" w:space="0" w:color="auto"/>
                    <w:bottom w:val="none" w:sz="0" w:space="0" w:color="auto"/>
                    <w:right w:val="none" w:sz="0" w:space="0" w:color="auto"/>
                  </w:divBdr>
                  <w:divsChild>
                    <w:div w:id="801658809">
                      <w:marLeft w:val="0"/>
                      <w:marRight w:val="0"/>
                      <w:marTop w:val="0"/>
                      <w:marBottom w:val="0"/>
                      <w:divBdr>
                        <w:top w:val="none" w:sz="0" w:space="0" w:color="auto"/>
                        <w:left w:val="none" w:sz="0" w:space="0" w:color="auto"/>
                        <w:bottom w:val="none" w:sz="0" w:space="0" w:color="auto"/>
                        <w:right w:val="none" w:sz="0" w:space="0" w:color="auto"/>
                      </w:divBdr>
                    </w:div>
                  </w:divsChild>
                </w:div>
                <w:div w:id="1302225781">
                  <w:marLeft w:val="0"/>
                  <w:marRight w:val="0"/>
                  <w:marTop w:val="0"/>
                  <w:marBottom w:val="0"/>
                  <w:divBdr>
                    <w:top w:val="none" w:sz="0" w:space="0" w:color="auto"/>
                    <w:left w:val="none" w:sz="0" w:space="0" w:color="auto"/>
                    <w:bottom w:val="none" w:sz="0" w:space="0" w:color="auto"/>
                    <w:right w:val="none" w:sz="0" w:space="0" w:color="auto"/>
                  </w:divBdr>
                  <w:divsChild>
                    <w:div w:id="2007203340">
                      <w:marLeft w:val="0"/>
                      <w:marRight w:val="0"/>
                      <w:marTop w:val="0"/>
                      <w:marBottom w:val="0"/>
                      <w:divBdr>
                        <w:top w:val="none" w:sz="0" w:space="0" w:color="auto"/>
                        <w:left w:val="none" w:sz="0" w:space="0" w:color="auto"/>
                        <w:bottom w:val="none" w:sz="0" w:space="0" w:color="auto"/>
                        <w:right w:val="none" w:sz="0" w:space="0" w:color="auto"/>
                      </w:divBdr>
                    </w:div>
                  </w:divsChild>
                </w:div>
                <w:div w:id="1504472567">
                  <w:marLeft w:val="0"/>
                  <w:marRight w:val="0"/>
                  <w:marTop w:val="0"/>
                  <w:marBottom w:val="0"/>
                  <w:divBdr>
                    <w:top w:val="none" w:sz="0" w:space="0" w:color="auto"/>
                    <w:left w:val="none" w:sz="0" w:space="0" w:color="auto"/>
                    <w:bottom w:val="none" w:sz="0" w:space="0" w:color="auto"/>
                    <w:right w:val="none" w:sz="0" w:space="0" w:color="auto"/>
                  </w:divBdr>
                  <w:divsChild>
                    <w:div w:id="607472878">
                      <w:marLeft w:val="0"/>
                      <w:marRight w:val="0"/>
                      <w:marTop w:val="0"/>
                      <w:marBottom w:val="0"/>
                      <w:divBdr>
                        <w:top w:val="none" w:sz="0" w:space="0" w:color="auto"/>
                        <w:left w:val="none" w:sz="0" w:space="0" w:color="auto"/>
                        <w:bottom w:val="none" w:sz="0" w:space="0" w:color="auto"/>
                        <w:right w:val="none" w:sz="0" w:space="0" w:color="auto"/>
                      </w:divBdr>
                    </w:div>
                  </w:divsChild>
                </w:div>
                <w:div w:id="2069957004">
                  <w:marLeft w:val="0"/>
                  <w:marRight w:val="0"/>
                  <w:marTop w:val="0"/>
                  <w:marBottom w:val="0"/>
                  <w:divBdr>
                    <w:top w:val="none" w:sz="0" w:space="0" w:color="auto"/>
                    <w:left w:val="none" w:sz="0" w:space="0" w:color="auto"/>
                    <w:bottom w:val="none" w:sz="0" w:space="0" w:color="auto"/>
                    <w:right w:val="none" w:sz="0" w:space="0" w:color="auto"/>
                  </w:divBdr>
                  <w:divsChild>
                    <w:div w:id="978724927">
                      <w:marLeft w:val="0"/>
                      <w:marRight w:val="0"/>
                      <w:marTop w:val="0"/>
                      <w:marBottom w:val="0"/>
                      <w:divBdr>
                        <w:top w:val="none" w:sz="0" w:space="0" w:color="auto"/>
                        <w:left w:val="none" w:sz="0" w:space="0" w:color="auto"/>
                        <w:bottom w:val="none" w:sz="0" w:space="0" w:color="auto"/>
                        <w:right w:val="none" w:sz="0" w:space="0" w:color="auto"/>
                      </w:divBdr>
                    </w:div>
                  </w:divsChild>
                </w:div>
                <w:div w:id="2092703063">
                  <w:marLeft w:val="0"/>
                  <w:marRight w:val="0"/>
                  <w:marTop w:val="0"/>
                  <w:marBottom w:val="0"/>
                  <w:divBdr>
                    <w:top w:val="none" w:sz="0" w:space="0" w:color="auto"/>
                    <w:left w:val="none" w:sz="0" w:space="0" w:color="auto"/>
                    <w:bottom w:val="none" w:sz="0" w:space="0" w:color="auto"/>
                    <w:right w:val="none" w:sz="0" w:space="0" w:color="auto"/>
                  </w:divBdr>
                  <w:divsChild>
                    <w:div w:id="1286622660">
                      <w:marLeft w:val="0"/>
                      <w:marRight w:val="0"/>
                      <w:marTop w:val="0"/>
                      <w:marBottom w:val="0"/>
                      <w:divBdr>
                        <w:top w:val="none" w:sz="0" w:space="0" w:color="auto"/>
                        <w:left w:val="none" w:sz="0" w:space="0" w:color="auto"/>
                        <w:bottom w:val="none" w:sz="0" w:space="0" w:color="auto"/>
                        <w:right w:val="none" w:sz="0" w:space="0" w:color="auto"/>
                      </w:divBdr>
                    </w:div>
                  </w:divsChild>
                </w:div>
                <w:div w:id="1823959694">
                  <w:marLeft w:val="0"/>
                  <w:marRight w:val="0"/>
                  <w:marTop w:val="0"/>
                  <w:marBottom w:val="0"/>
                  <w:divBdr>
                    <w:top w:val="none" w:sz="0" w:space="0" w:color="auto"/>
                    <w:left w:val="none" w:sz="0" w:space="0" w:color="auto"/>
                    <w:bottom w:val="none" w:sz="0" w:space="0" w:color="auto"/>
                    <w:right w:val="none" w:sz="0" w:space="0" w:color="auto"/>
                  </w:divBdr>
                  <w:divsChild>
                    <w:div w:id="632911569">
                      <w:marLeft w:val="0"/>
                      <w:marRight w:val="0"/>
                      <w:marTop w:val="0"/>
                      <w:marBottom w:val="0"/>
                      <w:divBdr>
                        <w:top w:val="none" w:sz="0" w:space="0" w:color="auto"/>
                        <w:left w:val="none" w:sz="0" w:space="0" w:color="auto"/>
                        <w:bottom w:val="none" w:sz="0" w:space="0" w:color="auto"/>
                        <w:right w:val="none" w:sz="0" w:space="0" w:color="auto"/>
                      </w:divBdr>
                    </w:div>
                  </w:divsChild>
                </w:div>
                <w:div w:id="1398744194">
                  <w:marLeft w:val="0"/>
                  <w:marRight w:val="0"/>
                  <w:marTop w:val="0"/>
                  <w:marBottom w:val="0"/>
                  <w:divBdr>
                    <w:top w:val="none" w:sz="0" w:space="0" w:color="auto"/>
                    <w:left w:val="none" w:sz="0" w:space="0" w:color="auto"/>
                    <w:bottom w:val="none" w:sz="0" w:space="0" w:color="auto"/>
                    <w:right w:val="none" w:sz="0" w:space="0" w:color="auto"/>
                  </w:divBdr>
                  <w:divsChild>
                    <w:div w:id="1808038356">
                      <w:marLeft w:val="0"/>
                      <w:marRight w:val="0"/>
                      <w:marTop w:val="0"/>
                      <w:marBottom w:val="0"/>
                      <w:divBdr>
                        <w:top w:val="none" w:sz="0" w:space="0" w:color="auto"/>
                        <w:left w:val="none" w:sz="0" w:space="0" w:color="auto"/>
                        <w:bottom w:val="none" w:sz="0" w:space="0" w:color="auto"/>
                        <w:right w:val="none" w:sz="0" w:space="0" w:color="auto"/>
                      </w:divBdr>
                    </w:div>
                  </w:divsChild>
                </w:div>
                <w:div w:id="1976065603">
                  <w:marLeft w:val="0"/>
                  <w:marRight w:val="0"/>
                  <w:marTop w:val="0"/>
                  <w:marBottom w:val="0"/>
                  <w:divBdr>
                    <w:top w:val="none" w:sz="0" w:space="0" w:color="auto"/>
                    <w:left w:val="none" w:sz="0" w:space="0" w:color="auto"/>
                    <w:bottom w:val="none" w:sz="0" w:space="0" w:color="auto"/>
                    <w:right w:val="none" w:sz="0" w:space="0" w:color="auto"/>
                  </w:divBdr>
                  <w:divsChild>
                    <w:div w:id="379784473">
                      <w:marLeft w:val="0"/>
                      <w:marRight w:val="0"/>
                      <w:marTop w:val="0"/>
                      <w:marBottom w:val="0"/>
                      <w:divBdr>
                        <w:top w:val="none" w:sz="0" w:space="0" w:color="auto"/>
                        <w:left w:val="none" w:sz="0" w:space="0" w:color="auto"/>
                        <w:bottom w:val="none" w:sz="0" w:space="0" w:color="auto"/>
                        <w:right w:val="none" w:sz="0" w:space="0" w:color="auto"/>
                      </w:divBdr>
                    </w:div>
                  </w:divsChild>
                </w:div>
                <w:div w:id="1683705889">
                  <w:marLeft w:val="0"/>
                  <w:marRight w:val="0"/>
                  <w:marTop w:val="0"/>
                  <w:marBottom w:val="0"/>
                  <w:divBdr>
                    <w:top w:val="none" w:sz="0" w:space="0" w:color="auto"/>
                    <w:left w:val="none" w:sz="0" w:space="0" w:color="auto"/>
                    <w:bottom w:val="none" w:sz="0" w:space="0" w:color="auto"/>
                    <w:right w:val="none" w:sz="0" w:space="0" w:color="auto"/>
                  </w:divBdr>
                  <w:divsChild>
                    <w:div w:id="1140880291">
                      <w:marLeft w:val="0"/>
                      <w:marRight w:val="0"/>
                      <w:marTop w:val="0"/>
                      <w:marBottom w:val="0"/>
                      <w:divBdr>
                        <w:top w:val="none" w:sz="0" w:space="0" w:color="auto"/>
                        <w:left w:val="none" w:sz="0" w:space="0" w:color="auto"/>
                        <w:bottom w:val="none" w:sz="0" w:space="0" w:color="auto"/>
                        <w:right w:val="none" w:sz="0" w:space="0" w:color="auto"/>
                      </w:divBdr>
                    </w:div>
                  </w:divsChild>
                </w:div>
                <w:div w:id="358968979">
                  <w:marLeft w:val="0"/>
                  <w:marRight w:val="0"/>
                  <w:marTop w:val="0"/>
                  <w:marBottom w:val="0"/>
                  <w:divBdr>
                    <w:top w:val="none" w:sz="0" w:space="0" w:color="auto"/>
                    <w:left w:val="none" w:sz="0" w:space="0" w:color="auto"/>
                    <w:bottom w:val="none" w:sz="0" w:space="0" w:color="auto"/>
                    <w:right w:val="none" w:sz="0" w:space="0" w:color="auto"/>
                  </w:divBdr>
                  <w:divsChild>
                    <w:div w:id="438373654">
                      <w:marLeft w:val="0"/>
                      <w:marRight w:val="0"/>
                      <w:marTop w:val="0"/>
                      <w:marBottom w:val="0"/>
                      <w:divBdr>
                        <w:top w:val="none" w:sz="0" w:space="0" w:color="auto"/>
                        <w:left w:val="none" w:sz="0" w:space="0" w:color="auto"/>
                        <w:bottom w:val="none" w:sz="0" w:space="0" w:color="auto"/>
                        <w:right w:val="none" w:sz="0" w:space="0" w:color="auto"/>
                      </w:divBdr>
                    </w:div>
                  </w:divsChild>
                </w:div>
                <w:div w:id="1966496881">
                  <w:marLeft w:val="0"/>
                  <w:marRight w:val="0"/>
                  <w:marTop w:val="0"/>
                  <w:marBottom w:val="0"/>
                  <w:divBdr>
                    <w:top w:val="none" w:sz="0" w:space="0" w:color="auto"/>
                    <w:left w:val="none" w:sz="0" w:space="0" w:color="auto"/>
                    <w:bottom w:val="none" w:sz="0" w:space="0" w:color="auto"/>
                    <w:right w:val="none" w:sz="0" w:space="0" w:color="auto"/>
                  </w:divBdr>
                  <w:divsChild>
                    <w:div w:id="789129569">
                      <w:marLeft w:val="0"/>
                      <w:marRight w:val="0"/>
                      <w:marTop w:val="0"/>
                      <w:marBottom w:val="0"/>
                      <w:divBdr>
                        <w:top w:val="none" w:sz="0" w:space="0" w:color="auto"/>
                        <w:left w:val="none" w:sz="0" w:space="0" w:color="auto"/>
                        <w:bottom w:val="none" w:sz="0" w:space="0" w:color="auto"/>
                        <w:right w:val="none" w:sz="0" w:space="0" w:color="auto"/>
                      </w:divBdr>
                    </w:div>
                  </w:divsChild>
                </w:div>
                <w:div w:id="144973801">
                  <w:marLeft w:val="0"/>
                  <w:marRight w:val="0"/>
                  <w:marTop w:val="0"/>
                  <w:marBottom w:val="0"/>
                  <w:divBdr>
                    <w:top w:val="none" w:sz="0" w:space="0" w:color="auto"/>
                    <w:left w:val="none" w:sz="0" w:space="0" w:color="auto"/>
                    <w:bottom w:val="none" w:sz="0" w:space="0" w:color="auto"/>
                    <w:right w:val="none" w:sz="0" w:space="0" w:color="auto"/>
                  </w:divBdr>
                  <w:divsChild>
                    <w:div w:id="168109132">
                      <w:marLeft w:val="0"/>
                      <w:marRight w:val="0"/>
                      <w:marTop w:val="0"/>
                      <w:marBottom w:val="0"/>
                      <w:divBdr>
                        <w:top w:val="none" w:sz="0" w:space="0" w:color="auto"/>
                        <w:left w:val="none" w:sz="0" w:space="0" w:color="auto"/>
                        <w:bottom w:val="none" w:sz="0" w:space="0" w:color="auto"/>
                        <w:right w:val="none" w:sz="0" w:space="0" w:color="auto"/>
                      </w:divBdr>
                    </w:div>
                  </w:divsChild>
                </w:div>
                <w:div w:id="1419326136">
                  <w:marLeft w:val="0"/>
                  <w:marRight w:val="0"/>
                  <w:marTop w:val="0"/>
                  <w:marBottom w:val="0"/>
                  <w:divBdr>
                    <w:top w:val="none" w:sz="0" w:space="0" w:color="auto"/>
                    <w:left w:val="none" w:sz="0" w:space="0" w:color="auto"/>
                    <w:bottom w:val="none" w:sz="0" w:space="0" w:color="auto"/>
                    <w:right w:val="none" w:sz="0" w:space="0" w:color="auto"/>
                  </w:divBdr>
                  <w:divsChild>
                    <w:div w:id="11380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8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6311</Words>
  <Characters>35976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Лесникова</dc:creator>
  <cp:lastModifiedBy>Admin</cp:lastModifiedBy>
  <cp:revision>2</cp:revision>
  <dcterms:created xsi:type="dcterms:W3CDTF">2024-12-02T10:08:00Z</dcterms:created>
  <dcterms:modified xsi:type="dcterms:W3CDTF">2024-12-02T10:08:00Z</dcterms:modified>
</cp:coreProperties>
</file>